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60" w:beforeAutospacing="0" w:after="60" w:afterAutospacing="0"/>
        <w:ind w:left="0" w:right="0" w:firstLine="420"/>
        <w:jc w:val="center"/>
      </w:pPr>
      <w:bookmarkStart w:id="0" w:name="_GoBack"/>
      <w:r>
        <w:rPr>
          <w:rFonts w:asciiTheme="minorHAnsi" w:hAnsiTheme="minorHAnsi" w:eastAsiaTheme="minorEastAsia" w:cstheme="minorBidi"/>
          <w:kern w:val="0"/>
          <w:sz w:val="24"/>
          <w:szCs w:val="24"/>
          <w:lang w:val="en-US" w:eastAsia="zh-CN" w:bidi="ar"/>
        </w:rPr>
        <w:t>宕昌县分散供养特困人员照料护理服务项目公开招标公告</w:t>
      </w:r>
    </w:p>
    <w:bookmarkEnd w:id="0"/>
    <w:p>
      <w:pPr>
        <w:keepNext w:val="0"/>
        <w:keepLines w:val="0"/>
        <w:widowControl/>
        <w:suppressLineNumbers w:val="0"/>
        <w:spacing w:before="60" w:beforeAutospacing="0" w:after="60" w:afterAutospacing="0"/>
        <w:ind w:left="0" w:right="0" w:firstLine="420"/>
        <w:jc w:val="center"/>
      </w:pPr>
    </w:p>
    <w:p>
      <w:pPr>
        <w:keepNext w:val="0"/>
        <w:keepLines w:val="0"/>
        <w:widowControl/>
        <w:suppressLineNumbers w:val="0"/>
        <w:spacing w:before="60" w:beforeAutospacing="0" w:after="60" w:afterAutospacing="0"/>
        <w:ind w:left="0" w:right="0" w:firstLine="420"/>
        <w:jc w:val="left"/>
      </w:pPr>
      <w:r>
        <w:rPr>
          <w:rFonts w:asciiTheme="minorHAnsi" w:hAnsiTheme="minorHAnsi" w:eastAsiaTheme="minorEastAsia" w:cstheme="minorBidi"/>
          <w:kern w:val="0"/>
          <w:sz w:val="24"/>
          <w:szCs w:val="24"/>
          <w:u w:val="single"/>
          <w:lang w:val="en-US" w:eastAsia="zh-CN" w:bidi="ar"/>
        </w:rPr>
        <w:t>宕昌县民政局</w:t>
      </w:r>
      <w:r>
        <w:rPr>
          <w:rFonts w:asciiTheme="minorHAnsi" w:hAnsiTheme="minorHAnsi" w:eastAsiaTheme="minorEastAsia" w:cstheme="minorBidi"/>
          <w:kern w:val="0"/>
          <w:sz w:val="24"/>
          <w:szCs w:val="24"/>
          <w:lang w:val="en-US" w:eastAsia="zh-CN" w:bidi="ar"/>
        </w:rPr>
        <w:t>招标项目的潜在投标人应在</w:t>
      </w:r>
      <w:r>
        <w:rPr>
          <w:rFonts w:asciiTheme="minorHAnsi" w:hAnsiTheme="minorHAnsi" w:eastAsiaTheme="minorEastAsia" w:cstheme="minorBidi"/>
          <w:kern w:val="0"/>
          <w:sz w:val="24"/>
          <w:szCs w:val="24"/>
          <w:u w:val="single"/>
          <w:lang w:val="en-US" w:eastAsia="zh-CN" w:bidi="ar"/>
        </w:rPr>
        <w:t>陇南市公共资源交易网（网址：www.lnsggzyjy.cn）免费下载</w:t>
      </w:r>
      <w:r>
        <w:rPr>
          <w:rFonts w:asciiTheme="minorHAnsi" w:hAnsiTheme="minorHAnsi" w:eastAsiaTheme="minorEastAsia" w:cstheme="minorBidi"/>
          <w:kern w:val="0"/>
          <w:sz w:val="24"/>
          <w:szCs w:val="24"/>
          <w:lang w:val="en-US" w:eastAsia="zh-CN" w:bidi="ar"/>
        </w:rPr>
        <w:t>获取招标文件，并于</w:t>
      </w:r>
      <w:r>
        <w:rPr>
          <w:rFonts w:asciiTheme="minorHAnsi" w:hAnsiTheme="minorHAnsi" w:eastAsiaTheme="minorEastAsia" w:cstheme="minorBidi"/>
          <w:kern w:val="0"/>
          <w:sz w:val="24"/>
          <w:szCs w:val="24"/>
          <w:u w:val="single"/>
          <w:lang w:val="en-US" w:eastAsia="zh-CN" w:bidi="ar"/>
        </w:rPr>
        <w:t>2021-06-09 15:00</w:t>
      </w:r>
      <w:r>
        <w:rPr>
          <w:rFonts w:asciiTheme="minorHAnsi" w:hAnsiTheme="minorHAnsi" w:eastAsiaTheme="minorEastAsia" w:cstheme="minorBidi"/>
          <w:kern w:val="0"/>
          <w:sz w:val="24"/>
          <w:szCs w:val="24"/>
          <w:lang w:val="en-US" w:eastAsia="zh-CN" w:bidi="ar"/>
        </w:rPr>
        <w:t>（北京时间）前递交投标文件。</w:t>
      </w:r>
    </w:p>
    <w:p>
      <w:pPr>
        <w:keepNext w:val="0"/>
        <w:keepLines w:val="0"/>
        <w:widowControl/>
        <w:suppressLineNumbers w:val="0"/>
        <w:spacing w:before="60" w:beforeAutospacing="0" w:after="60" w:afterAutospacing="0"/>
        <w:ind w:left="0" w:right="0" w:firstLine="420"/>
        <w:jc w:val="left"/>
      </w:pPr>
      <w:r>
        <w:rPr>
          <w:rFonts w:asciiTheme="minorHAnsi" w:hAnsiTheme="minorHAnsi" w:eastAsiaTheme="minorEastAsia" w:cstheme="minorBidi"/>
          <w:kern w:val="0"/>
          <w:sz w:val="24"/>
          <w:szCs w:val="24"/>
          <w:lang w:val="en-US" w:eastAsia="zh-CN" w:bidi="ar"/>
        </w:rPr>
        <w:t xml:space="preserve">一、项目基本情况 </w:t>
      </w:r>
    </w:p>
    <w:p>
      <w:pPr>
        <w:keepNext w:val="0"/>
        <w:keepLines w:val="0"/>
        <w:widowControl/>
        <w:suppressLineNumbers w:val="0"/>
        <w:spacing w:before="60" w:beforeAutospacing="0" w:after="60" w:afterAutospacing="0"/>
        <w:ind w:left="0" w:right="0" w:firstLine="420"/>
        <w:jc w:val="left"/>
      </w:pPr>
      <w:r>
        <w:rPr>
          <w:rFonts w:asciiTheme="minorHAnsi" w:hAnsiTheme="minorHAnsi" w:eastAsiaTheme="minorEastAsia" w:cstheme="minorBidi"/>
          <w:kern w:val="0"/>
          <w:sz w:val="24"/>
          <w:szCs w:val="24"/>
          <w:lang w:val="en-US" w:eastAsia="zh-CN" w:bidi="ar"/>
        </w:rPr>
        <w:t>项目编号：ZYZX-TCXMZJ-20210513</w:t>
      </w:r>
    </w:p>
    <w:p>
      <w:pPr>
        <w:keepNext w:val="0"/>
        <w:keepLines w:val="0"/>
        <w:widowControl/>
        <w:suppressLineNumbers w:val="0"/>
        <w:spacing w:before="60" w:beforeAutospacing="0" w:after="60" w:afterAutospacing="0"/>
        <w:ind w:left="0" w:right="0" w:firstLine="420"/>
        <w:jc w:val="left"/>
      </w:pPr>
      <w:r>
        <w:rPr>
          <w:rFonts w:asciiTheme="minorHAnsi" w:hAnsiTheme="minorHAnsi" w:eastAsiaTheme="minorEastAsia" w:cstheme="minorBidi"/>
          <w:kern w:val="0"/>
          <w:sz w:val="24"/>
          <w:szCs w:val="24"/>
          <w:lang w:val="en-US" w:eastAsia="zh-CN" w:bidi="ar"/>
        </w:rPr>
        <w:t>项目名称：宕昌县分散供养特困人员照料护理服务项目</w:t>
      </w:r>
    </w:p>
    <w:p>
      <w:pPr>
        <w:keepNext w:val="0"/>
        <w:keepLines w:val="0"/>
        <w:widowControl/>
        <w:suppressLineNumbers w:val="0"/>
        <w:spacing w:before="60" w:beforeAutospacing="0" w:after="60" w:afterAutospacing="0"/>
        <w:ind w:left="0" w:right="0" w:firstLine="420"/>
        <w:jc w:val="left"/>
      </w:pPr>
      <w:r>
        <w:rPr>
          <w:rFonts w:asciiTheme="minorHAnsi" w:hAnsiTheme="minorHAnsi" w:eastAsiaTheme="minorEastAsia" w:cstheme="minorBidi"/>
          <w:kern w:val="0"/>
          <w:sz w:val="24"/>
          <w:szCs w:val="24"/>
          <w:lang w:val="en-US" w:eastAsia="zh-CN" w:bidi="ar"/>
        </w:rPr>
        <w:t>预算金额：420(万元)</w:t>
      </w:r>
    </w:p>
    <w:p>
      <w:pPr>
        <w:keepNext w:val="0"/>
        <w:keepLines w:val="0"/>
        <w:widowControl/>
        <w:suppressLineNumbers w:val="0"/>
        <w:spacing w:before="60" w:beforeAutospacing="0" w:after="60" w:afterAutospacing="0"/>
        <w:ind w:left="0" w:right="0" w:firstLine="420"/>
        <w:jc w:val="left"/>
      </w:pPr>
      <w:r>
        <w:rPr>
          <w:rFonts w:asciiTheme="minorHAnsi" w:hAnsiTheme="minorHAnsi" w:eastAsiaTheme="minorEastAsia" w:cstheme="minorBidi"/>
          <w:kern w:val="0"/>
          <w:sz w:val="24"/>
          <w:szCs w:val="24"/>
          <w:lang w:val="en-US" w:eastAsia="zh-CN" w:bidi="ar"/>
        </w:rPr>
        <w:t>最高限价：420(万元)</w:t>
      </w:r>
    </w:p>
    <w:p>
      <w:pPr>
        <w:keepNext w:val="0"/>
        <w:keepLines w:val="0"/>
        <w:widowControl/>
        <w:suppressLineNumbers w:val="0"/>
        <w:spacing w:before="60" w:beforeAutospacing="0" w:after="60" w:afterAutospacing="0"/>
        <w:ind w:left="0" w:right="0" w:firstLine="420"/>
        <w:jc w:val="left"/>
      </w:pPr>
      <w:r>
        <w:rPr>
          <w:rFonts w:asciiTheme="minorHAnsi" w:hAnsiTheme="minorHAnsi" w:eastAsiaTheme="minorEastAsia" w:cstheme="minorBidi"/>
          <w:kern w:val="0"/>
          <w:sz w:val="24"/>
          <w:szCs w:val="24"/>
          <w:lang w:val="en-US" w:eastAsia="zh-CN" w:bidi="ar"/>
        </w:rPr>
        <w:t>采购需求：宕昌县分散供养特困人员监护照料服务。（具体内容及参数详见招标文件）</w:t>
      </w:r>
    </w:p>
    <w:p>
      <w:pPr>
        <w:keepNext w:val="0"/>
        <w:keepLines w:val="0"/>
        <w:widowControl/>
        <w:suppressLineNumbers w:val="0"/>
        <w:spacing w:before="60" w:beforeAutospacing="0" w:after="60" w:afterAutospacing="0"/>
        <w:ind w:left="0" w:right="0" w:firstLine="420"/>
        <w:jc w:val="left"/>
      </w:pPr>
      <w:r>
        <w:rPr>
          <w:rFonts w:asciiTheme="minorHAnsi" w:hAnsiTheme="minorHAnsi" w:eastAsiaTheme="minorEastAsia" w:cstheme="minorBidi"/>
          <w:kern w:val="0"/>
          <w:sz w:val="24"/>
          <w:szCs w:val="24"/>
          <w:lang w:val="en-US" w:eastAsia="zh-CN" w:bidi="ar"/>
        </w:rPr>
        <w:t>合同履行期限：按合同约定执行</w:t>
      </w:r>
    </w:p>
    <w:p>
      <w:pPr>
        <w:keepNext w:val="0"/>
        <w:keepLines w:val="0"/>
        <w:widowControl/>
        <w:suppressLineNumbers w:val="0"/>
        <w:spacing w:before="60" w:beforeAutospacing="0" w:after="60" w:afterAutospacing="0"/>
        <w:ind w:left="0" w:right="0" w:firstLine="420"/>
        <w:jc w:val="left"/>
      </w:pPr>
      <w:r>
        <w:rPr>
          <w:rFonts w:asciiTheme="minorHAnsi" w:hAnsiTheme="minorHAnsi" w:eastAsiaTheme="minorEastAsia" w:cstheme="minorBidi"/>
          <w:kern w:val="0"/>
          <w:sz w:val="24"/>
          <w:szCs w:val="24"/>
          <w:lang w:val="en-US" w:eastAsia="zh-CN" w:bidi="ar"/>
        </w:rPr>
        <w:t>本项目（是/否）接受联合体投标：否</w:t>
      </w:r>
    </w:p>
    <w:p>
      <w:pPr>
        <w:keepNext w:val="0"/>
        <w:keepLines w:val="0"/>
        <w:widowControl/>
        <w:suppressLineNumbers w:val="0"/>
        <w:spacing w:before="60" w:beforeAutospacing="0" w:after="60" w:afterAutospacing="0"/>
        <w:ind w:left="0" w:right="0" w:firstLine="420"/>
        <w:jc w:val="left"/>
      </w:pPr>
      <w:r>
        <w:rPr>
          <w:rFonts w:asciiTheme="minorHAnsi" w:hAnsiTheme="minorHAnsi" w:eastAsiaTheme="minorEastAsia" w:cstheme="minorBidi"/>
          <w:kern w:val="0"/>
          <w:sz w:val="24"/>
          <w:szCs w:val="24"/>
          <w:lang w:val="en-US" w:eastAsia="zh-CN" w:bidi="ar"/>
        </w:rPr>
        <w:t xml:space="preserve">二、申请人的资格要求 </w:t>
      </w:r>
    </w:p>
    <w:p>
      <w:pPr>
        <w:keepNext w:val="0"/>
        <w:keepLines w:val="0"/>
        <w:widowControl/>
        <w:suppressLineNumbers w:val="0"/>
        <w:spacing w:before="60" w:beforeAutospacing="0" w:after="60" w:afterAutospacing="0"/>
        <w:ind w:left="0" w:right="0" w:firstLine="420"/>
        <w:jc w:val="left"/>
      </w:pPr>
      <w:r>
        <w:rPr>
          <w:rFonts w:asciiTheme="minorHAnsi" w:hAnsiTheme="minorHAnsi" w:eastAsiaTheme="minorEastAsia" w:cstheme="minorBidi"/>
          <w:kern w:val="0"/>
          <w:sz w:val="24"/>
          <w:szCs w:val="24"/>
          <w:lang w:val="en-US" w:eastAsia="zh-CN" w:bidi="ar"/>
        </w:rPr>
        <w:t>1.（1）须符合《中华人民共和国政府采购法》之二十二条规定； （2）须具有合法有效的法人营业执照、国家和地方税务登记证、组织机构代码证、开户许可证；前述法人营业执照、税务登记证、组织机构代码证已三证合一的，则需提供具有统一社会信用代码的营业执照； （3）须提供法定代表人身份证明书或法定代表人身份证明的授权委托书； （4）供应商未被列入“信用中国”网站(www.creditchina.gov.cn)记录失信被执行人或重大税收违法案件当事人名单或政府采购严重违法失信行为记录名单；不处于中国政府采购网(www.ccgp.gov.cn)政府采购严重违法失信行为信息记录中的禁止参加政府采购活动期间的方可参加本项目的投标； (5)本项目不接受联合体投标；</w:t>
      </w:r>
    </w:p>
    <w:p>
      <w:pPr>
        <w:keepNext w:val="0"/>
        <w:keepLines w:val="0"/>
        <w:widowControl/>
        <w:suppressLineNumbers w:val="0"/>
        <w:spacing w:before="60" w:beforeAutospacing="0" w:after="60" w:afterAutospacing="0"/>
        <w:ind w:left="0" w:right="0" w:firstLine="420"/>
        <w:jc w:val="left"/>
      </w:pPr>
      <w:r>
        <w:rPr>
          <w:rFonts w:asciiTheme="minorHAnsi" w:hAnsiTheme="minorHAnsi" w:eastAsiaTheme="minorEastAsia" w:cstheme="minorBidi"/>
          <w:kern w:val="0"/>
          <w:sz w:val="24"/>
          <w:szCs w:val="24"/>
          <w:lang w:val="en-US" w:eastAsia="zh-CN" w:bidi="ar"/>
        </w:rPr>
        <w:t>2.落实政府采购政策需满足的资格要求：《政府采购促进中小企业发展暂行办法》（财库〔2011〕181号）、关于印发中小企业划型标准规定的通知（工信部联企业【2011】300号）、符合政府采购《节能产品政府采购清单》、《环境标志产品政府采购清单》优先采购政策、《关于促进残疾人就业政府采购政策的通知》（财库【2017】141号）等。</w:t>
      </w:r>
    </w:p>
    <w:p>
      <w:pPr>
        <w:keepNext w:val="0"/>
        <w:keepLines w:val="0"/>
        <w:widowControl/>
        <w:suppressLineNumbers w:val="0"/>
        <w:spacing w:before="60" w:beforeAutospacing="0" w:after="60" w:afterAutospacing="0"/>
        <w:ind w:left="0" w:right="0" w:firstLine="420"/>
        <w:jc w:val="left"/>
      </w:pPr>
      <w:r>
        <w:rPr>
          <w:rFonts w:asciiTheme="minorHAnsi" w:hAnsiTheme="minorHAnsi" w:eastAsiaTheme="minorEastAsia" w:cstheme="minorBidi"/>
          <w:kern w:val="0"/>
          <w:sz w:val="24"/>
          <w:szCs w:val="24"/>
          <w:lang w:val="en-US" w:eastAsia="zh-CN" w:bidi="ar"/>
        </w:rPr>
        <w:t>3.本项目的特定资格要求：无</w:t>
      </w:r>
    </w:p>
    <w:p>
      <w:pPr>
        <w:keepNext w:val="0"/>
        <w:keepLines w:val="0"/>
        <w:widowControl/>
        <w:suppressLineNumbers w:val="0"/>
        <w:spacing w:before="60" w:beforeAutospacing="0" w:after="60" w:afterAutospacing="0"/>
        <w:ind w:left="0" w:right="0" w:firstLine="420"/>
        <w:jc w:val="left"/>
      </w:pPr>
      <w:r>
        <w:rPr>
          <w:rFonts w:asciiTheme="minorHAnsi" w:hAnsiTheme="minorHAnsi" w:eastAsiaTheme="minorEastAsia" w:cstheme="minorBidi"/>
          <w:kern w:val="0"/>
          <w:sz w:val="24"/>
          <w:szCs w:val="24"/>
          <w:lang w:val="en-US" w:eastAsia="zh-CN" w:bidi="ar"/>
        </w:rPr>
        <w:t xml:space="preserve">三、获取招标文件 </w:t>
      </w:r>
    </w:p>
    <w:p>
      <w:pPr>
        <w:keepNext w:val="0"/>
        <w:keepLines w:val="0"/>
        <w:widowControl/>
        <w:suppressLineNumbers w:val="0"/>
        <w:spacing w:before="60" w:beforeAutospacing="0" w:after="60" w:afterAutospacing="0"/>
        <w:ind w:left="0" w:right="0" w:firstLine="420"/>
        <w:jc w:val="left"/>
      </w:pPr>
      <w:r>
        <w:rPr>
          <w:rFonts w:asciiTheme="minorHAnsi" w:hAnsiTheme="minorHAnsi" w:eastAsiaTheme="minorEastAsia" w:cstheme="minorBidi"/>
          <w:kern w:val="0"/>
          <w:sz w:val="24"/>
          <w:szCs w:val="24"/>
          <w:lang w:val="en-US" w:eastAsia="zh-CN" w:bidi="ar"/>
        </w:rPr>
        <w:t>时间：</w:t>
      </w:r>
      <w:r>
        <w:rPr>
          <w:rFonts w:asciiTheme="minorHAnsi" w:hAnsiTheme="minorHAnsi" w:eastAsiaTheme="minorEastAsia" w:cstheme="minorBidi"/>
          <w:kern w:val="0"/>
          <w:sz w:val="24"/>
          <w:szCs w:val="24"/>
          <w:u w:val="single"/>
          <w:lang w:val="en-US" w:eastAsia="zh-CN" w:bidi="ar"/>
        </w:rPr>
        <w:t>2021-05-20</w:t>
      </w:r>
      <w:r>
        <w:rPr>
          <w:rFonts w:asciiTheme="minorHAnsi" w:hAnsiTheme="minorHAnsi" w:eastAsiaTheme="minorEastAsia" w:cstheme="minorBidi"/>
          <w:kern w:val="0"/>
          <w:sz w:val="24"/>
          <w:szCs w:val="24"/>
          <w:lang w:val="en-US" w:eastAsia="zh-CN" w:bidi="ar"/>
        </w:rPr>
        <w:t>至</w:t>
      </w:r>
      <w:r>
        <w:rPr>
          <w:rFonts w:asciiTheme="minorHAnsi" w:hAnsiTheme="minorHAnsi" w:eastAsiaTheme="minorEastAsia" w:cstheme="minorBidi"/>
          <w:kern w:val="0"/>
          <w:sz w:val="24"/>
          <w:szCs w:val="24"/>
          <w:u w:val="single"/>
          <w:lang w:val="en-US" w:eastAsia="zh-CN" w:bidi="ar"/>
        </w:rPr>
        <w:t>2021-05-26</w:t>
      </w:r>
      <w:r>
        <w:rPr>
          <w:rFonts w:asciiTheme="minorHAnsi" w:hAnsiTheme="minorHAnsi" w:eastAsiaTheme="minorEastAsia" w:cstheme="minorBidi"/>
          <w:kern w:val="0"/>
          <w:sz w:val="24"/>
          <w:szCs w:val="24"/>
          <w:lang w:val="en-US" w:eastAsia="zh-CN" w:bidi="ar"/>
        </w:rPr>
        <w:t>，每天上午</w:t>
      </w:r>
      <w:r>
        <w:rPr>
          <w:rFonts w:asciiTheme="minorHAnsi" w:hAnsiTheme="minorHAnsi" w:eastAsiaTheme="minorEastAsia" w:cstheme="minorBidi"/>
          <w:kern w:val="0"/>
          <w:sz w:val="24"/>
          <w:szCs w:val="24"/>
          <w:u w:val="single"/>
          <w:lang w:val="en-US" w:eastAsia="zh-CN" w:bidi="ar"/>
        </w:rPr>
        <w:t>8:30</w:t>
      </w:r>
      <w:r>
        <w:rPr>
          <w:rFonts w:asciiTheme="minorHAnsi" w:hAnsiTheme="minorHAnsi" w:eastAsiaTheme="minorEastAsia" w:cstheme="minorBidi"/>
          <w:kern w:val="0"/>
          <w:sz w:val="24"/>
          <w:szCs w:val="24"/>
          <w:lang w:val="en-US" w:eastAsia="zh-CN" w:bidi="ar"/>
        </w:rPr>
        <w:t>至</w:t>
      </w:r>
      <w:r>
        <w:rPr>
          <w:rFonts w:asciiTheme="minorHAnsi" w:hAnsiTheme="minorHAnsi" w:eastAsiaTheme="minorEastAsia" w:cstheme="minorBidi"/>
          <w:kern w:val="0"/>
          <w:sz w:val="24"/>
          <w:szCs w:val="24"/>
          <w:u w:val="single"/>
          <w:lang w:val="en-US" w:eastAsia="zh-CN" w:bidi="ar"/>
        </w:rPr>
        <w:t>12:00</w:t>
      </w:r>
      <w:r>
        <w:rPr>
          <w:rFonts w:asciiTheme="minorHAnsi" w:hAnsiTheme="minorHAnsi" w:eastAsiaTheme="minorEastAsia" w:cstheme="minorBidi"/>
          <w:kern w:val="0"/>
          <w:sz w:val="24"/>
          <w:szCs w:val="24"/>
          <w:lang w:val="en-US" w:eastAsia="zh-CN" w:bidi="ar"/>
        </w:rPr>
        <w:t>，下午</w:t>
      </w:r>
      <w:r>
        <w:rPr>
          <w:rFonts w:asciiTheme="minorHAnsi" w:hAnsiTheme="minorHAnsi" w:eastAsiaTheme="minorEastAsia" w:cstheme="minorBidi"/>
          <w:kern w:val="0"/>
          <w:sz w:val="24"/>
          <w:szCs w:val="24"/>
          <w:u w:val="single"/>
          <w:lang w:val="en-US" w:eastAsia="zh-CN" w:bidi="ar"/>
        </w:rPr>
        <w:t>12:00</w:t>
      </w:r>
      <w:r>
        <w:rPr>
          <w:rFonts w:asciiTheme="minorHAnsi" w:hAnsiTheme="minorHAnsi" w:eastAsiaTheme="minorEastAsia" w:cstheme="minorBidi"/>
          <w:kern w:val="0"/>
          <w:sz w:val="24"/>
          <w:szCs w:val="24"/>
          <w:lang w:val="en-US" w:eastAsia="zh-CN" w:bidi="ar"/>
        </w:rPr>
        <w:t>至</w:t>
      </w:r>
      <w:r>
        <w:rPr>
          <w:rFonts w:asciiTheme="minorHAnsi" w:hAnsiTheme="minorHAnsi" w:eastAsiaTheme="minorEastAsia" w:cstheme="minorBidi"/>
          <w:kern w:val="0"/>
          <w:sz w:val="24"/>
          <w:szCs w:val="24"/>
          <w:u w:val="single"/>
          <w:lang w:val="en-US" w:eastAsia="zh-CN" w:bidi="ar"/>
        </w:rPr>
        <w:t>17:30</w:t>
      </w:r>
    </w:p>
    <w:p>
      <w:pPr>
        <w:keepNext w:val="0"/>
        <w:keepLines w:val="0"/>
        <w:widowControl/>
        <w:suppressLineNumbers w:val="0"/>
        <w:spacing w:before="60" w:beforeAutospacing="0" w:after="60" w:afterAutospacing="0"/>
        <w:ind w:left="0" w:right="0" w:firstLine="420"/>
        <w:jc w:val="left"/>
      </w:pPr>
      <w:r>
        <w:rPr>
          <w:rFonts w:asciiTheme="minorHAnsi" w:hAnsiTheme="minorHAnsi" w:eastAsiaTheme="minorEastAsia" w:cstheme="minorBidi"/>
          <w:kern w:val="0"/>
          <w:sz w:val="24"/>
          <w:szCs w:val="24"/>
          <w:lang w:val="en-US" w:eastAsia="zh-CN" w:bidi="ar"/>
        </w:rPr>
        <w:t>地点：陇南市公共资源交易网（网址：www.lnsggzyjy.cn）免费下载</w:t>
      </w:r>
    </w:p>
    <w:p>
      <w:pPr>
        <w:keepNext w:val="0"/>
        <w:keepLines w:val="0"/>
        <w:widowControl/>
        <w:suppressLineNumbers w:val="0"/>
        <w:spacing w:before="60" w:beforeAutospacing="0" w:after="60" w:afterAutospacing="0"/>
        <w:ind w:left="0" w:right="0" w:firstLine="420"/>
        <w:jc w:val="left"/>
      </w:pPr>
      <w:r>
        <w:rPr>
          <w:rFonts w:asciiTheme="minorHAnsi" w:hAnsiTheme="minorHAnsi" w:eastAsiaTheme="minorEastAsia" w:cstheme="minorBidi"/>
          <w:kern w:val="0"/>
          <w:sz w:val="24"/>
          <w:szCs w:val="24"/>
          <w:lang w:val="en-US" w:eastAsia="zh-CN" w:bidi="ar"/>
        </w:rPr>
        <w:t>方式：1、社会公众可通过陇南市公共资源交易网免费下载或查阅招标文件，拟参与本项目的潜在投标人在获取期限内，凭CA证书登录陇南市公共资源交易网在线免费下载招标文件，并点击“我要投标”按要求填写信息，未填写信息的投标无效。2、请潜在供应商随时关注甘肃政府采购网及陇南市公共资源交易网本项目相关变更公告及澄清答疑文件，否则由变更引起的相关责任自负。</w:t>
      </w:r>
    </w:p>
    <w:p>
      <w:pPr>
        <w:keepNext w:val="0"/>
        <w:keepLines w:val="0"/>
        <w:widowControl/>
        <w:suppressLineNumbers w:val="0"/>
        <w:spacing w:before="60" w:beforeAutospacing="0" w:after="60" w:afterAutospacing="0"/>
        <w:ind w:left="0" w:right="0" w:firstLine="420"/>
        <w:jc w:val="left"/>
      </w:pPr>
      <w:r>
        <w:rPr>
          <w:rFonts w:asciiTheme="minorHAnsi" w:hAnsiTheme="minorHAnsi" w:eastAsiaTheme="minorEastAsia" w:cstheme="minorBidi"/>
          <w:kern w:val="0"/>
          <w:sz w:val="24"/>
          <w:szCs w:val="24"/>
          <w:lang w:val="en-US" w:eastAsia="zh-CN" w:bidi="ar"/>
        </w:rPr>
        <w:t>售价：0(元)</w:t>
      </w:r>
    </w:p>
    <w:p>
      <w:pPr>
        <w:keepNext w:val="0"/>
        <w:keepLines w:val="0"/>
        <w:widowControl/>
        <w:suppressLineNumbers w:val="0"/>
        <w:spacing w:before="60" w:beforeAutospacing="0" w:after="60" w:afterAutospacing="0"/>
        <w:ind w:left="0" w:right="0" w:firstLine="420"/>
        <w:jc w:val="left"/>
      </w:pPr>
      <w:r>
        <w:rPr>
          <w:rFonts w:asciiTheme="minorHAnsi" w:hAnsiTheme="minorHAnsi" w:eastAsiaTheme="minorEastAsia" w:cstheme="minorBidi"/>
          <w:kern w:val="0"/>
          <w:sz w:val="24"/>
          <w:szCs w:val="24"/>
          <w:lang w:val="en-US" w:eastAsia="zh-CN" w:bidi="ar"/>
        </w:rPr>
        <w:t>四、提交投标文件截止时间、开标时间和地点</w:t>
      </w:r>
    </w:p>
    <w:p>
      <w:pPr>
        <w:keepNext w:val="0"/>
        <w:keepLines w:val="0"/>
        <w:widowControl/>
        <w:suppressLineNumbers w:val="0"/>
        <w:spacing w:before="60" w:beforeAutospacing="0" w:after="60" w:afterAutospacing="0"/>
        <w:ind w:left="0" w:right="0" w:firstLine="420"/>
        <w:jc w:val="left"/>
      </w:pPr>
      <w:r>
        <w:rPr>
          <w:rFonts w:asciiTheme="minorHAnsi" w:hAnsiTheme="minorHAnsi" w:eastAsiaTheme="minorEastAsia" w:cstheme="minorBidi"/>
          <w:kern w:val="0"/>
          <w:sz w:val="24"/>
          <w:szCs w:val="24"/>
          <w:lang w:val="en-US" w:eastAsia="zh-CN" w:bidi="ar"/>
        </w:rPr>
        <w:t>时间：2021-06-09 15:00</w:t>
      </w:r>
    </w:p>
    <w:p>
      <w:pPr>
        <w:keepNext w:val="0"/>
        <w:keepLines w:val="0"/>
        <w:widowControl/>
        <w:suppressLineNumbers w:val="0"/>
        <w:spacing w:before="60" w:beforeAutospacing="0" w:after="60" w:afterAutospacing="0"/>
        <w:ind w:left="0" w:right="0" w:firstLine="420"/>
        <w:jc w:val="left"/>
      </w:pPr>
      <w:r>
        <w:rPr>
          <w:rFonts w:asciiTheme="minorHAnsi" w:hAnsiTheme="minorHAnsi" w:eastAsiaTheme="minorEastAsia" w:cstheme="minorBidi"/>
          <w:kern w:val="0"/>
          <w:sz w:val="24"/>
          <w:szCs w:val="24"/>
          <w:lang w:val="en-US" w:eastAsia="zh-CN" w:bidi="ar"/>
        </w:rPr>
        <w:t>地点：陇南市公共资源交易中心第三开标厅（陇南市统办5号楼2楼）</w:t>
      </w:r>
    </w:p>
    <w:p>
      <w:pPr>
        <w:keepNext w:val="0"/>
        <w:keepLines w:val="0"/>
        <w:widowControl/>
        <w:suppressLineNumbers w:val="0"/>
        <w:spacing w:before="60" w:beforeAutospacing="0" w:after="60" w:afterAutospacing="0"/>
        <w:ind w:left="0" w:right="0" w:firstLine="420"/>
        <w:jc w:val="left"/>
      </w:pPr>
      <w:r>
        <w:rPr>
          <w:rFonts w:asciiTheme="minorHAnsi" w:hAnsiTheme="minorHAnsi" w:eastAsiaTheme="minorEastAsia" w:cstheme="minorBidi"/>
          <w:kern w:val="0"/>
          <w:sz w:val="24"/>
          <w:szCs w:val="24"/>
          <w:lang w:val="en-US" w:eastAsia="zh-CN" w:bidi="ar"/>
        </w:rPr>
        <w:t>五、公告期限</w:t>
      </w:r>
    </w:p>
    <w:p>
      <w:pPr>
        <w:keepNext w:val="0"/>
        <w:keepLines w:val="0"/>
        <w:widowControl/>
        <w:suppressLineNumbers w:val="0"/>
        <w:spacing w:before="60" w:beforeAutospacing="0" w:after="60" w:afterAutospacing="0"/>
        <w:ind w:left="0" w:right="0" w:firstLine="420"/>
        <w:jc w:val="left"/>
      </w:pPr>
      <w:r>
        <w:rPr>
          <w:rFonts w:asciiTheme="minorHAnsi" w:hAnsiTheme="minorHAnsi" w:eastAsiaTheme="minorEastAsia" w:cstheme="minorBidi"/>
          <w:kern w:val="0"/>
          <w:sz w:val="24"/>
          <w:szCs w:val="24"/>
          <w:lang w:val="en-US" w:eastAsia="zh-CN" w:bidi="ar"/>
        </w:rPr>
        <w:t>自本公告发布之日起5个工作日。</w:t>
      </w:r>
    </w:p>
    <w:p>
      <w:pPr>
        <w:keepNext w:val="0"/>
        <w:keepLines w:val="0"/>
        <w:widowControl/>
        <w:suppressLineNumbers w:val="0"/>
        <w:spacing w:before="60" w:beforeAutospacing="0" w:after="60" w:afterAutospacing="0"/>
        <w:ind w:left="0" w:right="0" w:firstLine="420"/>
        <w:jc w:val="left"/>
      </w:pPr>
      <w:r>
        <w:rPr>
          <w:rFonts w:asciiTheme="minorHAnsi" w:hAnsiTheme="minorHAnsi" w:eastAsiaTheme="minorEastAsia" w:cstheme="minorBidi"/>
          <w:kern w:val="0"/>
          <w:sz w:val="24"/>
          <w:szCs w:val="24"/>
          <w:lang w:val="en-US" w:eastAsia="zh-CN" w:bidi="ar"/>
        </w:rPr>
        <w:t>六、其他补充事宜</w:t>
      </w:r>
    </w:p>
    <w:p>
      <w:pPr>
        <w:keepNext w:val="0"/>
        <w:keepLines w:val="0"/>
        <w:widowControl/>
        <w:suppressLineNumbers w:val="0"/>
        <w:spacing w:before="60" w:beforeAutospacing="0" w:after="60" w:afterAutospacing="0"/>
        <w:ind w:left="0" w:right="0" w:firstLine="420"/>
        <w:jc w:val="left"/>
      </w:pPr>
      <w:r>
        <w:rPr>
          <w:rFonts w:asciiTheme="minorHAnsi" w:hAnsiTheme="minorHAnsi" w:eastAsiaTheme="minorEastAsia" w:cstheme="minorBidi"/>
          <w:kern w:val="0"/>
          <w:sz w:val="24"/>
          <w:szCs w:val="24"/>
          <w:lang w:val="en-US" w:eastAsia="zh-CN" w:bidi="ar"/>
        </w:rPr>
        <w:t>该项目采用新点不见面网上开标方式：开评标活动通过“新点不见面网上开标大厅”进行。各投标单位在参与投标时，登录陇南市公共资源交易网首页“下载中心”，下载投标文件制作工具“新点投标文件制作软件（陇南版）”，并按照“不见面开评标投标人操作手册”制作固化并上传投标文件；本项目必须使用同一把CA进行所有操作。若在开标时间前没有网上投标（上传投标文件）则视为放弃投标。</w:t>
      </w:r>
    </w:p>
    <w:p>
      <w:pPr>
        <w:keepNext w:val="0"/>
        <w:keepLines w:val="0"/>
        <w:widowControl/>
        <w:suppressLineNumbers w:val="0"/>
        <w:spacing w:before="60" w:beforeAutospacing="0" w:after="60" w:afterAutospacing="0"/>
        <w:ind w:left="0" w:right="0" w:firstLine="420"/>
        <w:jc w:val="left"/>
      </w:pPr>
      <w:r>
        <w:rPr>
          <w:rFonts w:asciiTheme="minorHAnsi" w:hAnsiTheme="minorHAnsi" w:eastAsiaTheme="minorEastAsia" w:cstheme="minorBidi"/>
          <w:kern w:val="0"/>
          <w:sz w:val="24"/>
          <w:szCs w:val="24"/>
          <w:lang w:val="en-US" w:eastAsia="zh-CN" w:bidi="ar"/>
        </w:rPr>
        <w:t>七、对本次招标提出询问，请按以下方式联系</w:t>
      </w:r>
    </w:p>
    <w:p>
      <w:pPr>
        <w:keepNext w:val="0"/>
        <w:keepLines w:val="0"/>
        <w:widowControl/>
        <w:suppressLineNumbers w:val="0"/>
        <w:spacing w:before="60" w:beforeAutospacing="0" w:after="60" w:afterAutospacing="0"/>
        <w:ind w:left="0" w:right="0" w:firstLine="420"/>
        <w:jc w:val="left"/>
      </w:pPr>
      <w:r>
        <w:rPr>
          <w:rFonts w:asciiTheme="minorHAnsi" w:hAnsiTheme="minorHAnsi" w:eastAsiaTheme="minorEastAsia" w:cstheme="minorBidi"/>
          <w:kern w:val="0"/>
          <w:sz w:val="24"/>
          <w:szCs w:val="24"/>
          <w:lang w:val="en-US" w:eastAsia="zh-CN" w:bidi="ar"/>
        </w:rPr>
        <w:t>1.采购人信息</w:t>
      </w:r>
    </w:p>
    <w:p>
      <w:pPr>
        <w:keepNext w:val="0"/>
        <w:keepLines w:val="0"/>
        <w:widowControl/>
        <w:suppressLineNumbers w:val="0"/>
        <w:spacing w:before="60" w:beforeAutospacing="0" w:after="60" w:afterAutospacing="0"/>
        <w:ind w:left="0" w:right="0" w:firstLine="420"/>
        <w:jc w:val="left"/>
      </w:pPr>
      <w:r>
        <w:rPr>
          <w:rFonts w:asciiTheme="minorHAnsi" w:hAnsiTheme="minorHAnsi" w:eastAsiaTheme="minorEastAsia" w:cstheme="minorBidi"/>
          <w:kern w:val="0"/>
          <w:sz w:val="24"/>
          <w:szCs w:val="24"/>
          <w:lang w:val="en-US" w:eastAsia="zh-CN" w:bidi="ar"/>
        </w:rPr>
        <w:t>名 称：</w:t>
      </w:r>
      <w:r>
        <w:rPr>
          <w:rFonts w:asciiTheme="minorHAnsi" w:hAnsiTheme="minorHAnsi" w:eastAsiaTheme="minorEastAsia" w:cstheme="minorBidi"/>
          <w:kern w:val="0"/>
          <w:sz w:val="24"/>
          <w:szCs w:val="24"/>
          <w:u w:val="single"/>
          <w:lang w:val="en-US" w:eastAsia="zh-CN" w:bidi="ar"/>
        </w:rPr>
        <w:t>宕昌县民政局</w:t>
      </w:r>
    </w:p>
    <w:p>
      <w:pPr>
        <w:keepNext w:val="0"/>
        <w:keepLines w:val="0"/>
        <w:widowControl/>
        <w:suppressLineNumbers w:val="0"/>
        <w:spacing w:before="60" w:beforeAutospacing="0" w:after="60" w:afterAutospacing="0"/>
        <w:ind w:left="0" w:right="0" w:firstLine="420"/>
        <w:jc w:val="left"/>
      </w:pPr>
      <w:r>
        <w:rPr>
          <w:rFonts w:asciiTheme="minorHAnsi" w:hAnsiTheme="minorHAnsi" w:eastAsiaTheme="minorEastAsia" w:cstheme="minorBidi"/>
          <w:kern w:val="0"/>
          <w:sz w:val="24"/>
          <w:szCs w:val="24"/>
          <w:lang w:val="en-US" w:eastAsia="zh-CN" w:bidi="ar"/>
        </w:rPr>
        <w:t>地 址：</w:t>
      </w:r>
      <w:r>
        <w:rPr>
          <w:rFonts w:asciiTheme="minorHAnsi" w:hAnsiTheme="minorHAnsi" w:eastAsiaTheme="minorEastAsia" w:cstheme="minorBidi"/>
          <w:kern w:val="0"/>
          <w:sz w:val="24"/>
          <w:szCs w:val="24"/>
          <w:u w:val="single"/>
          <w:lang w:val="en-US" w:eastAsia="zh-CN" w:bidi="ar"/>
        </w:rPr>
        <w:t>宕昌县幸福路119号</w:t>
      </w:r>
    </w:p>
    <w:p>
      <w:pPr>
        <w:keepNext w:val="0"/>
        <w:keepLines w:val="0"/>
        <w:widowControl/>
        <w:suppressLineNumbers w:val="0"/>
        <w:spacing w:before="60" w:beforeAutospacing="0" w:after="60" w:afterAutospacing="0"/>
        <w:ind w:left="0" w:right="0" w:firstLine="420"/>
        <w:jc w:val="left"/>
      </w:pPr>
      <w:r>
        <w:rPr>
          <w:rFonts w:asciiTheme="minorHAnsi" w:hAnsiTheme="minorHAnsi" w:eastAsiaTheme="minorEastAsia" w:cstheme="minorBidi"/>
          <w:kern w:val="0"/>
          <w:sz w:val="24"/>
          <w:szCs w:val="24"/>
          <w:lang w:val="en-US" w:eastAsia="zh-CN" w:bidi="ar"/>
        </w:rPr>
        <w:t>联系方式：</w:t>
      </w:r>
      <w:r>
        <w:rPr>
          <w:rFonts w:asciiTheme="minorHAnsi" w:hAnsiTheme="minorHAnsi" w:eastAsiaTheme="minorEastAsia" w:cstheme="minorBidi"/>
          <w:kern w:val="0"/>
          <w:sz w:val="24"/>
          <w:szCs w:val="24"/>
          <w:u w:val="single"/>
          <w:lang w:val="en-US" w:eastAsia="zh-CN" w:bidi="ar"/>
        </w:rPr>
        <w:t>0939-6124286</w:t>
      </w:r>
    </w:p>
    <w:p>
      <w:pPr>
        <w:keepNext w:val="0"/>
        <w:keepLines w:val="0"/>
        <w:widowControl/>
        <w:suppressLineNumbers w:val="0"/>
        <w:spacing w:before="60" w:beforeAutospacing="0" w:after="60" w:afterAutospacing="0"/>
        <w:ind w:left="0" w:right="0" w:firstLine="420"/>
        <w:jc w:val="left"/>
      </w:pPr>
      <w:r>
        <w:rPr>
          <w:rFonts w:asciiTheme="minorHAnsi" w:hAnsiTheme="minorHAnsi" w:eastAsiaTheme="minorEastAsia" w:cstheme="minorBidi"/>
          <w:kern w:val="0"/>
          <w:sz w:val="24"/>
          <w:szCs w:val="24"/>
          <w:lang w:val="en-US" w:eastAsia="zh-CN" w:bidi="ar"/>
        </w:rPr>
        <w:t>2.采购代理机构信息</w:t>
      </w:r>
    </w:p>
    <w:p>
      <w:pPr>
        <w:keepNext w:val="0"/>
        <w:keepLines w:val="0"/>
        <w:widowControl/>
        <w:suppressLineNumbers w:val="0"/>
        <w:spacing w:before="60" w:beforeAutospacing="0" w:after="60" w:afterAutospacing="0"/>
        <w:ind w:left="0" w:right="0" w:firstLine="420"/>
        <w:jc w:val="left"/>
      </w:pPr>
      <w:r>
        <w:rPr>
          <w:rFonts w:asciiTheme="minorHAnsi" w:hAnsiTheme="minorHAnsi" w:eastAsiaTheme="minorEastAsia" w:cstheme="minorBidi"/>
          <w:kern w:val="0"/>
          <w:sz w:val="24"/>
          <w:szCs w:val="24"/>
          <w:lang w:val="en-US" w:eastAsia="zh-CN" w:bidi="ar"/>
        </w:rPr>
        <w:t>名 称：</w:t>
      </w:r>
      <w:r>
        <w:rPr>
          <w:rFonts w:asciiTheme="minorHAnsi" w:hAnsiTheme="minorHAnsi" w:eastAsiaTheme="minorEastAsia" w:cstheme="minorBidi"/>
          <w:kern w:val="0"/>
          <w:sz w:val="24"/>
          <w:szCs w:val="24"/>
          <w:u w:val="single"/>
          <w:lang w:val="en-US" w:eastAsia="zh-CN" w:bidi="ar"/>
        </w:rPr>
        <w:t>甘肃中亿项目咨询有限公司</w:t>
      </w:r>
    </w:p>
    <w:p>
      <w:pPr>
        <w:keepNext w:val="0"/>
        <w:keepLines w:val="0"/>
        <w:widowControl/>
        <w:suppressLineNumbers w:val="0"/>
        <w:spacing w:before="60" w:beforeAutospacing="0" w:after="60" w:afterAutospacing="0"/>
        <w:ind w:left="0" w:right="0" w:firstLine="420"/>
        <w:jc w:val="left"/>
      </w:pPr>
      <w:r>
        <w:rPr>
          <w:rFonts w:asciiTheme="minorHAnsi" w:hAnsiTheme="minorHAnsi" w:eastAsiaTheme="minorEastAsia" w:cstheme="minorBidi"/>
          <w:kern w:val="0"/>
          <w:sz w:val="24"/>
          <w:szCs w:val="24"/>
          <w:lang w:val="en-US" w:eastAsia="zh-CN" w:bidi="ar"/>
        </w:rPr>
        <w:t>地 址：</w:t>
      </w:r>
      <w:r>
        <w:rPr>
          <w:rFonts w:asciiTheme="minorHAnsi" w:hAnsiTheme="minorHAnsi" w:eastAsiaTheme="minorEastAsia" w:cstheme="minorBidi"/>
          <w:kern w:val="0"/>
          <w:sz w:val="24"/>
          <w:szCs w:val="24"/>
          <w:u w:val="single"/>
          <w:lang w:val="en-US" w:eastAsia="zh-CN" w:bidi="ar"/>
        </w:rPr>
        <w:t>甘肃省陇南市武都区新盛大厦1单元704室</w:t>
      </w:r>
    </w:p>
    <w:p>
      <w:pPr>
        <w:keepNext w:val="0"/>
        <w:keepLines w:val="0"/>
        <w:widowControl/>
        <w:suppressLineNumbers w:val="0"/>
        <w:spacing w:before="60" w:beforeAutospacing="0" w:after="60" w:afterAutospacing="0"/>
        <w:ind w:left="0" w:right="0" w:firstLine="420"/>
        <w:jc w:val="left"/>
      </w:pPr>
      <w:r>
        <w:rPr>
          <w:rFonts w:asciiTheme="minorHAnsi" w:hAnsiTheme="minorHAnsi" w:eastAsiaTheme="minorEastAsia" w:cstheme="minorBidi"/>
          <w:kern w:val="0"/>
          <w:sz w:val="24"/>
          <w:szCs w:val="24"/>
          <w:lang w:val="en-US" w:eastAsia="zh-CN" w:bidi="ar"/>
        </w:rPr>
        <w:t>联系方式：</w:t>
      </w:r>
      <w:r>
        <w:rPr>
          <w:rFonts w:asciiTheme="minorHAnsi" w:hAnsiTheme="minorHAnsi" w:eastAsiaTheme="minorEastAsia" w:cstheme="minorBidi"/>
          <w:kern w:val="0"/>
          <w:sz w:val="24"/>
          <w:szCs w:val="24"/>
          <w:u w:val="single"/>
          <w:lang w:val="en-US" w:eastAsia="zh-CN" w:bidi="ar"/>
        </w:rPr>
        <w:t>0939-8653311</w:t>
      </w:r>
    </w:p>
    <w:p>
      <w:pPr>
        <w:keepNext w:val="0"/>
        <w:keepLines w:val="0"/>
        <w:widowControl/>
        <w:suppressLineNumbers w:val="0"/>
        <w:spacing w:before="60" w:beforeAutospacing="0" w:after="60" w:afterAutospacing="0"/>
        <w:ind w:left="0" w:right="0" w:firstLine="420"/>
        <w:jc w:val="left"/>
      </w:pPr>
      <w:r>
        <w:rPr>
          <w:rFonts w:asciiTheme="minorHAnsi" w:hAnsiTheme="minorHAnsi" w:eastAsiaTheme="minorEastAsia" w:cstheme="minorBidi"/>
          <w:kern w:val="0"/>
          <w:sz w:val="24"/>
          <w:szCs w:val="24"/>
          <w:lang w:val="en-US" w:eastAsia="zh-CN" w:bidi="ar"/>
        </w:rPr>
        <w:t>3.项目联系方式</w:t>
      </w:r>
    </w:p>
    <w:p>
      <w:pPr>
        <w:keepNext w:val="0"/>
        <w:keepLines w:val="0"/>
        <w:widowControl/>
        <w:suppressLineNumbers w:val="0"/>
        <w:spacing w:before="60" w:beforeAutospacing="0" w:after="60" w:afterAutospacing="0"/>
        <w:ind w:left="0" w:right="0" w:firstLine="420"/>
        <w:jc w:val="left"/>
      </w:pPr>
      <w:r>
        <w:rPr>
          <w:rFonts w:asciiTheme="minorHAnsi" w:hAnsiTheme="minorHAnsi" w:eastAsiaTheme="minorEastAsia" w:cstheme="minorBidi"/>
          <w:kern w:val="0"/>
          <w:sz w:val="24"/>
          <w:szCs w:val="24"/>
          <w:lang w:val="en-US" w:eastAsia="zh-CN" w:bidi="ar"/>
        </w:rPr>
        <w:t>项目联系人：</w:t>
      </w:r>
      <w:r>
        <w:rPr>
          <w:rFonts w:asciiTheme="minorHAnsi" w:hAnsiTheme="minorHAnsi" w:eastAsiaTheme="minorEastAsia" w:cstheme="minorBidi"/>
          <w:kern w:val="0"/>
          <w:sz w:val="24"/>
          <w:szCs w:val="24"/>
          <w:u w:val="single"/>
          <w:lang w:val="en-US" w:eastAsia="zh-CN" w:bidi="ar"/>
        </w:rPr>
        <w:t>刘文祥</w:t>
      </w:r>
    </w:p>
    <w:p>
      <w:pPr>
        <w:keepNext w:val="0"/>
        <w:keepLines w:val="0"/>
        <w:widowControl/>
        <w:suppressLineNumbers w:val="0"/>
        <w:spacing w:before="60" w:beforeAutospacing="0" w:after="60" w:afterAutospacing="0"/>
        <w:ind w:left="0" w:right="0" w:firstLine="420"/>
        <w:jc w:val="left"/>
      </w:pPr>
      <w:r>
        <w:rPr>
          <w:rFonts w:asciiTheme="minorHAnsi" w:hAnsiTheme="minorHAnsi" w:eastAsiaTheme="minorEastAsia" w:cstheme="minorBidi"/>
          <w:kern w:val="0"/>
          <w:sz w:val="24"/>
          <w:szCs w:val="24"/>
          <w:lang w:val="en-US" w:eastAsia="zh-CN" w:bidi="ar"/>
        </w:rPr>
        <w:t>电　话：</w:t>
      </w:r>
      <w:r>
        <w:rPr>
          <w:rFonts w:asciiTheme="minorHAnsi" w:hAnsiTheme="minorHAnsi" w:eastAsiaTheme="minorEastAsia" w:cstheme="minorBidi"/>
          <w:kern w:val="0"/>
          <w:sz w:val="24"/>
          <w:szCs w:val="24"/>
          <w:u w:val="single"/>
          <w:lang w:val="en-US" w:eastAsia="zh-CN" w:bidi="ar"/>
        </w:rPr>
        <w:t>0939-6124286</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80523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2021-05-19T03:35:35Z</dcterms:created>
  <dc:creator>ZY</dc:creator>
  <cp:lastModifiedBy>熊猫大虾虾</cp:lastModifiedBy>
  <dcterms:modified xsi:type="dcterms:W3CDTF">2021-05-19T03:35:50Z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AEF36C0B0B994D78A07F47421945B68B</vt:lpwstr>
  </property>
</Properties>
</file>