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41" w:rsidRDefault="00A26541" w:rsidP="00A26541">
      <w:pPr>
        <w:spacing w:line="360" w:lineRule="exact"/>
        <w:rPr>
          <w:rFonts w:ascii="宋体" w:hAnsi="宋体"/>
          <w:b/>
          <w:bCs/>
          <w:sz w:val="28"/>
        </w:rPr>
      </w:pPr>
      <w:r>
        <w:rPr>
          <w:rFonts w:ascii="宋体" w:hAnsi="宋体" w:hint="eastAsia"/>
          <w:b/>
          <w:bCs/>
          <w:sz w:val="28"/>
        </w:rPr>
        <w:t xml:space="preserve">附件1         </w:t>
      </w:r>
    </w:p>
    <w:p w:rsidR="00A26541" w:rsidRDefault="00A26541" w:rsidP="00A26541">
      <w:pPr>
        <w:spacing w:line="360" w:lineRule="exact"/>
        <w:jc w:val="center"/>
        <w:rPr>
          <w:rFonts w:ascii="宋体" w:hAnsi="宋体"/>
          <w:b/>
          <w:bCs/>
          <w:sz w:val="32"/>
          <w:szCs w:val="36"/>
        </w:rPr>
      </w:pPr>
      <w:r>
        <w:rPr>
          <w:rFonts w:ascii="宋体" w:hAnsi="宋体" w:hint="eastAsia"/>
          <w:b/>
          <w:bCs/>
          <w:sz w:val="32"/>
          <w:szCs w:val="36"/>
        </w:rPr>
        <w:t>医疗美容专项整治行动检查表</w:t>
      </w:r>
      <w:bookmarkStart w:id="0" w:name="_GoBack"/>
      <w:bookmarkEnd w:id="0"/>
    </w:p>
    <w:p w:rsidR="00A26541" w:rsidRDefault="00A26541" w:rsidP="00A26541">
      <w:pPr>
        <w:spacing w:line="360" w:lineRule="exact"/>
        <w:rPr>
          <w:rFonts w:ascii="宋体" w:hAnsi="宋体"/>
          <w:sz w:val="24"/>
          <w:szCs w:val="28"/>
        </w:rPr>
      </w:pPr>
    </w:p>
    <w:p w:rsidR="00A26541" w:rsidRDefault="00A26541" w:rsidP="00A26541">
      <w:pPr>
        <w:spacing w:line="360" w:lineRule="exact"/>
        <w:rPr>
          <w:rFonts w:ascii="宋体" w:hAnsi="宋体"/>
          <w:sz w:val="24"/>
          <w:szCs w:val="28"/>
        </w:rPr>
      </w:pPr>
      <w:r>
        <w:rPr>
          <w:rFonts w:ascii="宋体" w:hAnsi="宋体" w:hint="eastAsia"/>
          <w:b/>
          <w:bCs/>
          <w:sz w:val="24"/>
          <w:szCs w:val="28"/>
        </w:rPr>
        <w:t>被检查单位名称：</w:t>
      </w:r>
      <w:r>
        <w:rPr>
          <w:rFonts w:ascii="宋体" w:hAnsi="宋体" w:hint="eastAsia"/>
          <w:sz w:val="24"/>
          <w:szCs w:val="28"/>
        </w:rPr>
        <w:t xml:space="preserve">　　</w:t>
      </w:r>
    </w:p>
    <w:tbl>
      <w:tblPr>
        <w:tblStyle w:val="a4"/>
        <w:tblW w:w="0" w:type="auto"/>
        <w:tblInd w:w="-103" w:type="dxa"/>
        <w:tblLook w:val="04A0" w:firstRow="1" w:lastRow="0" w:firstColumn="1" w:lastColumn="0" w:noHBand="0" w:noVBand="1"/>
      </w:tblPr>
      <w:tblGrid>
        <w:gridCol w:w="9183"/>
      </w:tblGrid>
      <w:tr w:rsidR="00A26541" w:rsidTr="004D2A06">
        <w:trPr>
          <w:trHeight w:val="876"/>
        </w:trPr>
        <w:tc>
          <w:tcPr>
            <w:tcW w:w="9280" w:type="dxa"/>
          </w:tcPr>
          <w:p w:rsidR="00A26541" w:rsidRDefault="00A26541" w:rsidP="004D2A06">
            <w:pPr>
              <w:spacing w:line="360" w:lineRule="exact"/>
              <w:rPr>
                <w:rFonts w:ascii="仿宋" w:eastAsia="仿宋" w:hAnsi="仿宋" w:cs="仿宋"/>
                <w:color w:val="414141"/>
                <w:sz w:val="24"/>
                <w:shd w:val="clear" w:color="auto" w:fill="FFFFFF"/>
              </w:rPr>
            </w:pPr>
            <w:r>
              <w:rPr>
                <w:rFonts w:ascii="仿宋" w:eastAsia="仿宋" w:hAnsi="仿宋" w:cs="仿宋" w:hint="eastAsia"/>
                <w:color w:val="414141"/>
                <w:sz w:val="24"/>
                <w:shd w:val="clear" w:color="auto" w:fill="FFFFFF"/>
              </w:rPr>
              <w:t>医疗美容医院</w:t>
            </w:r>
            <w:r>
              <w:rPr>
                <w:rFonts w:ascii="仿宋" w:eastAsia="仿宋" w:hAnsi="仿宋" w:cs="仿宋" w:hint="eastAsia"/>
                <w:color w:val="414141"/>
                <w:sz w:val="24"/>
                <w:shd w:val="clear" w:color="auto" w:fill="FFFFFF"/>
              </w:rPr>
              <w:sym w:font="Wingdings 2" w:char="00A3"/>
            </w:r>
            <w:r>
              <w:rPr>
                <w:rFonts w:ascii="仿宋" w:eastAsia="仿宋" w:hAnsi="仿宋" w:cs="仿宋" w:hint="eastAsia"/>
                <w:color w:val="414141"/>
                <w:sz w:val="24"/>
                <w:shd w:val="clear" w:color="auto" w:fill="FFFFFF"/>
              </w:rPr>
              <w:t xml:space="preserve">    医疗美容门诊部</w:t>
            </w:r>
            <w:r>
              <w:rPr>
                <w:rFonts w:ascii="仿宋" w:eastAsia="仿宋" w:hAnsi="仿宋" w:cs="仿宋" w:hint="eastAsia"/>
                <w:color w:val="414141"/>
                <w:sz w:val="24"/>
                <w:shd w:val="clear" w:color="auto" w:fill="FFFFFF"/>
              </w:rPr>
              <w:sym w:font="Wingdings 2" w:char="00A3"/>
            </w:r>
            <w:r>
              <w:rPr>
                <w:rFonts w:ascii="仿宋" w:eastAsia="仿宋" w:hAnsi="仿宋" w:cs="仿宋" w:hint="eastAsia"/>
                <w:color w:val="414141"/>
                <w:sz w:val="24"/>
                <w:shd w:val="clear" w:color="auto" w:fill="FFFFFF"/>
              </w:rPr>
              <w:t xml:space="preserve">    医疗美容诊所</w:t>
            </w:r>
            <w:r>
              <w:rPr>
                <w:rFonts w:ascii="仿宋" w:eastAsia="仿宋" w:hAnsi="仿宋" w:cs="仿宋" w:hint="eastAsia"/>
                <w:color w:val="414141"/>
                <w:sz w:val="24"/>
                <w:shd w:val="clear" w:color="auto" w:fill="FFFFFF"/>
              </w:rPr>
              <w:sym w:font="Wingdings 2" w:char="00A3"/>
            </w:r>
          </w:p>
          <w:p w:rsidR="00A26541" w:rsidRDefault="00A26541" w:rsidP="004D2A06">
            <w:pPr>
              <w:spacing w:line="360" w:lineRule="exact"/>
              <w:rPr>
                <w:rFonts w:ascii="仿宋" w:eastAsia="仿宋" w:hAnsi="仿宋" w:cs="仿宋"/>
                <w:color w:val="414141"/>
                <w:sz w:val="24"/>
                <w:shd w:val="clear" w:color="auto" w:fill="FFFFFF"/>
              </w:rPr>
            </w:pPr>
            <w:r>
              <w:rPr>
                <w:rFonts w:ascii="仿宋" w:eastAsia="仿宋" w:hAnsi="仿宋" w:cs="仿宋" w:hint="eastAsia"/>
                <w:color w:val="414141"/>
                <w:sz w:val="24"/>
                <w:shd w:val="clear" w:color="auto" w:fill="FFFFFF"/>
              </w:rPr>
              <w:t>医疗机构医疗美容科（室）</w:t>
            </w:r>
            <w:r>
              <w:rPr>
                <w:rFonts w:ascii="仿宋" w:eastAsia="仿宋" w:hAnsi="仿宋" w:cs="仿宋" w:hint="eastAsia"/>
                <w:color w:val="414141"/>
                <w:sz w:val="24"/>
                <w:shd w:val="clear" w:color="auto" w:fill="FFFFFF"/>
              </w:rPr>
              <w:sym w:font="Wingdings 2" w:char="00A3"/>
            </w:r>
          </w:p>
        </w:tc>
      </w:tr>
      <w:tr w:rsidR="00A26541" w:rsidTr="004D2A06">
        <w:trPr>
          <w:trHeight w:val="552"/>
        </w:trPr>
        <w:tc>
          <w:tcPr>
            <w:tcW w:w="9280" w:type="dxa"/>
          </w:tcPr>
          <w:p w:rsidR="00A26541" w:rsidRDefault="00A26541" w:rsidP="004D2A06">
            <w:pPr>
              <w:spacing w:line="360" w:lineRule="exact"/>
              <w:rPr>
                <w:rFonts w:ascii="仿宋" w:eastAsia="仿宋" w:hAnsi="仿宋" w:cs="仿宋"/>
                <w:sz w:val="24"/>
              </w:rPr>
            </w:pPr>
            <w:r>
              <w:rPr>
                <w:rFonts w:ascii="仿宋" w:eastAsia="仿宋" w:hAnsi="仿宋" w:cs="仿宋" w:hint="eastAsia"/>
                <w:color w:val="414141"/>
                <w:sz w:val="24"/>
                <w:shd w:val="clear" w:color="auto" w:fill="FFFFFF"/>
              </w:rPr>
              <w:t>核准诊疗科目：</w:t>
            </w:r>
          </w:p>
          <w:p w:rsidR="00A26541" w:rsidRDefault="00A26541" w:rsidP="004D2A06">
            <w:pPr>
              <w:spacing w:line="360" w:lineRule="exact"/>
              <w:rPr>
                <w:rFonts w:ascii="仿宋" w:eastAsia="仿宋" w:hAnsi="仿宋" w:cs="仿宋"/>
                <w:color w:val="414141"/>
                <w:sz w:val="24"/>
                <w:shd w:val="clear" w:color="auto" w:fill="FFFFFF"/>
              </w:rPr>
            </w:pPr>
            <w:r>
              <w:rPr>
                <w:rFonts w:ascii="仿宋" w:eastAsia="仿宋" w:hAnsi="仿宋" w:cs="仿宋" w:hint="eastAsia"/>
                <w:color w:val="414141"/>
                <w:sz w:val="24"/>
                <w:shd w:val="clear" w:color="auto" w:fill="FFFFFF"/>
              </w:rPr>
              <w:t>医疗美容科</w:t>
            </w:r>
            <w:r>
              <w:rPr>
                <w:rFonts w:ascii="仿宋" w:eastAsia="仿宋" w:hAnsi="仿宋" w:cs="仿宋" w:hint="eastAsia"/>
                <w:color w:val="414141"/>
                <w:sz w:val="24"/>
                <w:shd w:val="clear" w:color="auto" w:fill="FFFFFF"/>
              </w:rPr>
              <w:sym w:font="Wingdings 2" w:char="00A3"/>
            </w:r>
            <w:r>
              <w:rPr>
                <w:rFonts w:ascii="仿宋" w:eastAsia="仿宋" w:hAnsi="仿宋" w:cs="仿宋" w:hint="eastAsia"/>
                <w:color w:val="414141"/>
                <w:sz w:val="24"/>
                <w:shd w:val="clear" w:color="auto" w:fill="FFFFFF"/>
              </w:rPr>
              <w:t xml:space="preserve">    美容外科</w:t>
            </w:r>
            <w:r>
              <w:rPr>
                <w:rFonts w:ascii="仿宋" w:eastAsia="仿宋" w:hAnsi="仿宋" w:cs="仿宋" w:hint="eastAsia"/>
                <w:color w:val="414141"/>
                <w:sz w:val="24"/>
                <w:shd w:val="clear" w:color="auto" w:fill="FFFFFF"/>
              </w:rPr>
              <w:sym w:font="Wingdings 2" w:char="00A3"/>
            </w:r>
            <w:r>
              <w:rPr>
                <w:rFonts w:ascii="仿宋" w:eastAsia="仿宋" w:hAnsi="仿宋" w:cs="仿宋" w:hint="eastAsia"/>
                <w:color w:val="414141"/>
                <w:sz w:val="24"/>
                <w:shd w:val="clear" w:color="auto" w:fill="FFFFFF"/>
              </w:rPr>
              <w:t xml:space="preserve">    美容牙科</w:t>
            </w:r>
            <w:r>
              <w:rPr>
                <w:rFonts w:ascii="仿宋" w:eastAsia="仿宋" w:hAnsi="仿宋" w:cs="仿宋" w:hint="eastAsia"/>
                <w:color w:val="414141"/>
                <w:sz w:val="24"/>
                <w:shd w:val="clear" w:color="auto" w:fill="FFFFFF"/>
              </w:rPr>
              <w:sym w:font="Wingdings 2" w:char="00A3"/>
            </w:r>
            <w:r>
              <w:rPr>
                <w:rFonts w:ascii="仿宋" w:eastAsia="仿宋" w:hAnsi="仿宋" w:cs="仿宋" w:hint="eastAsia"/>
                <w:color w:val="414141"/>
                <w:sz w:val="24"/>
                <w:shd w:val="clear" w:color="auto" w:fill="FFFFFF"/>
              </w:rPr>
              <w:t xml:space="preserve">     美容皮肤科</w:t>
            </w:r>
            <w:r>
              <w:rPr>
                <w:rFonts w:ascii="仿宋" w:eastAsia="仿宋" w:hAnsi="仿宋" w:cs="仿宋" w:hint="eastAsia"/>
                <w:color w:val="414141"/>
                <w:sz w:val="24"/>
                <w:shd w:val="clear" w:color="auto" w:fill="FFFFFF"/>
              </w:rPr>
              <w:sym w:font="Wingdings 2" w:char="00A3"/>
            </w:r>
            <w:r>
              <w:rPr>
                <w:rFonts w:ascii="仿宋" w:eastAsia="仿宋" w:hAnsi="仿宋" w:cs="仿宋" w:hint="eastAsia"/>
                <w:color w:val="414141"/>
                <w:sz w:val="24"/>
                <w:shd w:val="clear" w:color="auto" w:fill="FFFFFF"/>
              </w:rPr>
              <w:t xml:space="preserve">     美容中医科</w:t>
            </w:r>
            <w:r>
              <w:rPr>
                <w:rFonts w:ascii="仿宋" w:eastAsia="仿宋" w:hAnsi="仿宋" w:cs="仿宋" w:hint="eastAsia"/>
                <w:color w:val="414141"/>
                <w:sz w:val="24"/>
                <w:shd w:val="clear" w:color="auto" w:fill="FFFFFF"/>
              </w:rPr>
              <w:sym w:font="Wingdings 2" w:char="00A3"/>
            </w:r>
          </w:p>
          <w:p w:rsidR="00A26541" w:rsidRDefault="00A26541" w:rsidP="004D2A06">
            <w:pPr>
              <w:spacing w:line="360" w:lineRule="exact"/>
              <w:rPr>
                <w:rFonts w:ascii="仿宋" w:eastAsia="仿宋" w:hAnsi="仿宋" w:cs="仿宋"/>
                <w:color w:val="414141"/>
                <w:sz w:val="24"/>
                <w:u w:val="single"/>
                <w:shd w:val="clear" w:color="auto" w:fill="FFFFFF"/>
              </w:rPr>
            </w:pPr>
            <w:r>
              <w:rPr>
                <w:rFonts w:ascii="仿宋" w:eastAsia="仿宋" w:hAnsi="仿宋" w:cs="仿宋" w:hint="eastAsia"/>
                <w:color w:val="414141"/>
                <w:sz w:val="24"/>
                <w:shd w:val="clear" w:color="auto" w:fill="FFFFFF"/>
              </w:rPr>
              <w:t>麻醉科</w:t>
            </w:r>
            <w:r>
              <w:rPr>
                <w:rFonts w:ascii="仿宋" w:eastAsia="仿宋" w:hAnsi="仿宋" w:cs="仿宋" w:hint="eastAsia"/>
                <w:color w:val="414141"/>
                <w:sz w:val="24"/>
                <w:shd w:val="clear" w:color="auto" w:fill="FFFFFF"/>
              </w:rPr>
              <w:sym w:font="Wingdings 2" w:char="00A3"/>
            </w:r>
            <w:r>
              <w:rPr>
                <w:rFonts w:ascii="仿宋" w:eastAsia="仿宋" w:hAnsi="仿宋" w:cs="仿宋" w:hint="eastAsia"/>
                <w:color w:val="414141"/>
                <w:sz w:val="24"/>
                <w:shd w:val="clear" w:color="auto" w:fill="FFFFFF"/>
              </w:rPr>
              <w:t xml:space="preserve">    检验科</w:t>
            </w:r>
            <w:r>
              <w:rPr>
                <w:rFonts w:ascii="仿宋" w:eastAsia="仿宋" w:hAnsi="仿宋" w:cs="仿宋" w:hint="eastAsia"/>
                <w:color w:val="414141"/>
                <w:sz w:val="24"/>
                <w:shd w:val="clear" w:color="auto" w:fill="FFFFFF"/>
              </w:rPr>
              <w:sym w:font="Wingdings 2" w:char="00A3"/>
            </w:r>
            <w:r>
              <w:rPr>
                <w:rFonts w:ascii="仿宋" w:eastAsia="仿宋" w:hAnsi="仿宋" w:cs="仿宋" w:hint="eastAsia"/>
                <w:color w:val="414141"/>
                <w:sz w:val="24"/>
                <w:shd w:val="clear" w:color="auto" w:fill="FFFFFF"/>
              </w:rPr>
              <w:t xml:space="preserve">    放射科</w:t>
            </w:r>
            <w:r>
              <w:rPr>
                <w:rFonts w:ascii="仿宋" w:eastAsia="仿宋" w:hAnsi="仿宋" w:cs="仿宋" w:hint="eastAsia"/>
                <w:color w:val="414141"/>
                <w:sz w:val="24"/>
                <w:shd w:val="clear" w:color="auto" w:fill="FFFFFF"/>
              </w:rPr>
              <w:sym w:font="Wingdings 2" w:char="00A3"/>
            </w:r>
            <w:r>
              <w:rPr>
                <w:rFonts w:ascii="仿宋" w:eastAsia="仿宋" w:hAnsi="仿宋" w:cs="仿宋" w:hint="eastAsia"/>
                <w:color w:val="414141"/>
                <w:sz w:val="24"/>
                <w:shd w:val="clear" w:color="auto" w:fill="FFFFFF"/>
              </w:rPr>
              <w:t xml:space="preserve">    其他</w:t>
            </w:r>
            <w:r>
              <w:rPr>
                <w:rFonts w:ascii="仿宋" w:eastAsia="仿宋" w:hAnsi="仿宋" w:cs="仿宋" w:hint="eastAsia"/>
                <w:color w:val="414141"/>
                <w:sz w:val="24"/>
                <w:u w:val="single"/>
                <w:shd w:val="clear" w:color="auto" w:fill="FFFFFF"/>
              </w:rPr>
              <w:t xml:space="preserve">                                   </w:t>
            </w:r>
          </w:p>
        </w:tc>
      </w:tr>
      <w:tr w:rsidR="00A26541" w:rsidTr="004D2A06">
        <w:trPr>
          <w:trHeight w:val="456"/>
        </w:trPr>
        <w:tc>
          <w:tcPr>
            <w:tcW w:w="9280" w:type="dxa"/>
          </w:tcPr>
          <w:p w:rsidR="00A26541" w:rsidRDefault="00A26541" w:rsidP="004D2A06">
            <w:pPr>
              <w:spacing w:line="360" w:lineRule="exact"/>
              <w:rPr>
                <w:rFonts w:ascii="仿宋" w:eastAsia="仿宋" w:hAnsi="仿宋" w:cs="仿宋"/>
                <w:sz w:val="24"/>
              </w:rPr>
            </w:pPr>
            <w:r>
              <w:rPr>
                <w:rFonts w:ascii="仿宋" w:eastAsia="仿宋" w:hAnsi="仿宋" w:cs="仿宋" w:hint="eastAsia"/>
                <w:color w:val="414141"/>
                <w:sz w:val="24"/>
                <w:shd w:val="clear" w:color="auto" w:fill="FFFFFF"/>
              </w:rPr>
              <w:t>住院床位总数</w:t>
            </w:r>
            <w:r>
              <w:rPr>
                <w:rFonts w:ascii="仿宋" w:eastAsia="仿宋" w:hAnsi="仿宋" w:cs="仿宋" w:hint="eastAsia"/>
                <w:color w:val="414141"/>
                <w:sz w:val="24"/>
                <w:u w:val="single"/>
                <w:shd w:val="clear" w:color="auto" w:fill="FFFFFF"/>
              </w:rPr>
              <w:t xml:space="preserve">     </w:t>
            </w:r>
            <w:r>
              <w:rPr>
                <w:rFonts w:ascii="仿宋" w:eastAsia="仿宋" w:hAnsi="仿宋" w:cs="仿宋" w:hint="eastAsia"/>
                <w:color w:val="414141"/>
                <w:sz w:val="24"/>
                <w:shd w:val="clear" w:color="auto" w:fill="FFFFFF"/>
              </w:rPr>
              <w:t>张，美容治疗床</w:t>
            </w:r>
            <w:r>
              <w:rPr>
                <w:rFonts w:ascii="仿宋" w:eastAsia="仿宋" w:hAnsi="仿宋" w:cs="仿宋" w:hint="eastAsia"/>
                <w:color w:val="414141"/>
                <w:sz w:val="24"/>
                <w:u w:val="single"/>
                <w:shd w:val="clear" w:color="auto" w:fill="FFFFFF"/>
              </w:rPr>
              <w:t xml:space="preserve">      </w:t>
            </w:r>
            <w:r>
              <w:rPr>
                <w:rFonts w:ascii="仿宋" w:eastAsia="仿宋" w:hAnsi="仿宋" w:cs="仿宋" w:hint="eastAsia"/>
                <w:color w:val="414141"/>
                <w:sz w:val="24"/>
                <w:shd w:val="clear" w:color="auto" w:fill="FFFFFF"/>
              </w:rPr>
              <w:t>张，手术床</w:t>
            </w:r>
            <w:r>
              <w:rPr>
                <w:rFonts w:ascii="仿宋" w:eastAsia="仿宋" w:hAnsi="仿宋" w:cs="仿宋" w:hint="eastAsia"/>
                <w:color w:val="414141"/>
                <w:sz w:val="24"/>
                <w:u w:val="single"/>
                <w:shd w:val="clear" w:color="auto" w:fill="FFFFFF"/>
              </w:rPr>
              <w:t xml:space="preserve">     </w:t>
            </w:r>
            <w:r>
              <w:rPr>
                <w:rFonts w:ascii="仿宋" w:eastAsia="仿宋" w:hAnsi="仿宋" w:cs="仿宋" w:hint="eastAsia"/>
                <w:color w:val="414141"/>
                <w:sz w:val="24"/>
                <w:shd w:val="clear" w:color="auto" w:fill="FFFFFF"/>
              </w:rPr>
              <w:t>张，观察床</w:t>
            </w:r>
            <w:r>
              <w:rPr>
                <w:rFonts w:ascii="仿宋" w:eastAsia="仿宋" w:hAnsi="仿宋" w:cs="仿宋" w:hint="eastAsia"/>
                <w:color w:val="414141"/>
                <w:sz w:val="24"/>
                <w:u w:val="single"/>
                <w:shd w:val="clear" w:color="auto" w:fill="FFFFFF"/>
              </w:rPr>
              <w:t xml:space="preserve">     </w:t>
            </w:r>
            <w:r>
              <w:rPr>
                <w:rFonts w:ascii="仿宋" w:eastAsia="仿宋" w:hAnsi="仿宋" w:cs="仿宋" w:hint="eastAsia"/>
                <w:color w:val="414141"/>
                <w:sz w:val="24"/>
                <w:shd w:val="clear" w:color="auto" w:fill="FFFFFF"/>
              </w:rPr>
              <w:t>张，牙科综合治疗椅</w:t>
            </w:r>
            <w:r>
              <w:rPr>
                <w:rFonts w:ascii="仿宋" w:eastAsia="仿宋" w:hAnsi="仿宋" w:cs="仿宋" w:hint="eastAsia"/>
                <w:color w:val="414141"/>
                <w:sz w:val="24"/>
                <w:u w:val="single"/>
                <w:shd w:val="clear" w:color="auto" w:fill="FFFFFF"/>
              </w:rPr>
              <w:t xml:space="preserve">     </w:t>
            </w:r>
            <w:r>
              <w:rPr>
                <w:rFonts w:ascii="仿宋" w:eastAsia="仿宋" w:hAnsi="仿宋" w:cs="仿宋" w:hint="eastAsia"/>
                <w:color w:val="414141"/>
                <w:sz w:val="24"/>
                <w:shd w:val="clear" w:color="auto" w:fill="FFFFFF"/>
              </w:rPr>
              <w:t>台。</w:t>
            </w:r>
          </w:p>
        </w:tc>
      </w:tr>
    </w:tbl>
    <w:p w:rsidR="00A26541" w:rsidRDefault="00A26541" w:rsidP="00A26541">
      <w:pPr>
        <w:spacing w:line="360" w:lineRule="exact"/>
        <w:rPr>
          <w:rFonts w:ascii="宋体" w:hAnsi="宋体"/>
          <w:sz w:val="24"/>
          <w:szCs w:val="28"/>
        </w:rPr>
      </w:pPr>
    </w:p>
    <w:p w:rsidR="00A26541" w:rsidRDefault="00A26541" w:rsidP="00A26541">
      <w:pPr>
        <w:spacing w:line="360" w:lineRule="exact"/>
        <w:rPr>
          <w:rFonts w:ascii="宋体" w:hAnsi="宋体"/>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5891"/>
        <w:gridCol w:w="1348"/>
        <w:gridCol w:w="1348"/>
      </w:tblGrid>
      <w:tr w:rsidR="00A26541" w:rsidTr="004D2A06">
        <w:trPr>
          <w:trHeight w:val="488"/>
        </w:trPr>
        <w:tc>
          <w:tcPr>
            <w:tcW w:w="647" w:type="dxa"/>
          </w:tcPr>
          <w:p w:rsidR="00A26541" w:rsidRDefault="00A26541" w:rsidP="004D2A06">
            <w:pPr>
              <w:spacing w:line="360" w:lineRule="exact"/>
              <w:jc w:val="center"/>
              <w:rPr>
                <w:rFonts w:ascii="宋体" w:hAnsi="宋体"/>
                <w:b/>
                <w:bCs/>
                <w:sz w:val="24"/>
                <w:szCs w:val="28"/>
              </w:rPr>
            </w:pPr>
            <w:r>
              <w:rPr>
                <w:rFonts w:ascii="宋体" w:hAnsi="宋体" w:hint="eastAsia"/>
                <w:b/>
                <w:bCs/>
                <w:sz w:val="24"/>
                <w:szCs w:val="28"/>
              </w:rPr>
              <w:t>项目</w:t>
            </w:r>
          </w:p>
        </w:tc>
        <w:tc>
          <w:tcPr>
            <w:tcW w:w="5891" w:type="dxa"/>
            <w:vAlign w:val="center"/>
          </w:tcPr>
          <w:p w:rsidR="00A26541" w:rsidRDefault="00A26541" w:rsidP="004D2A06">
            <w:pPr>
              <w:spacing w:line="360" w:lineRule="exact"/>
              <w:jc w:val="center"/>
              <w:rPr>
                <w:rFonts w:ascii="宋体" w:hAnsi="宋体"/>
                <w:b/>
                <w:bCs/>
                <w:sz w:val="24"/>
                <w:szCs w:val="28"/>
              </w:rPr>
            </w:pPr>
            <w:r>
              <w:rPr>
                <w:rFonts w:ascii="宋体" w:hAnsi="宋体" w:hint="eastAsia"/>
                <w:b/>
                <w:bCs/>
                <w:sz w:val="24"/>
                <w:szCs w:val="28"/>
              </w:rPr>
              <w:t>检查内容及要求</w:t>
            </w:r>
          </w:p>
        </w:tc>
        <w:tc>
          <w:tcPr>
            <w:tcW w:w="1348" w:type="dxa"/>
            <w:vAlign w:val="center"/>
          </w:tcPr>
          <w:p w:rsidR="00A26541" w:rsidRDefault="00A26541" w:rsidP="004D2A06">
            <w:pPr>
              <w:spacing w:line="360" w:lineRule="exact"/>
              <w:jc w:val="center"/>
              <w:rPr>
                <w:rFonts w:ascii="宋体" w:hAnsi="宋体"/>
                <w:b/>
                <w:bCs/>
                <w:sz w:val="24"/>
                <w:szCs w:val="28"/>
              </w:rPr>
            </w:pPr>
            <w:r>
              <w:rPr>
                <w:rFonts w:ascii="宋体" w:hAnsi="宋体" w:hint="eastAsia"/>
                <w:b/>
                <w:bCs/>
                <w:sz w:val="24"/>
                <w:szCs w:val="28"/>
              </w:rPr>
              <w:t>检查结果</w:t>
            </w:r>
          </w:p>
        </w:tc>
        <w:tc>
          <w:tcPr>
            <w:tcW w:w="1348" w:type="dxa"/>
            <w:vAlign w:val="center"/>
          </w:tcPr>
          <w:p w:rsidR="00A26541" w:rsidRDefault="00A26541" w:rsidP="004D2A06">
            <w:pPr>
              <w:spacing w:line="360" w:lineRule="exact"/>
              <w:jc w:val="center"/>
              <w:rPr>
                <w:rFonts w:ascii="宋体" w:hAnsi="宋体"/>
                <w:b/>
                <w:bCs/>
                <w:sz w:val="24"/>
                <w:szCs w:val="28"/>
              </w:rPr>
            </w:pPr>
            <w:r>
              <w:rPr>
                <w:rFonts w:ascii="宋体" w:hAnsi="宋体" w:hint="eastAsia"/>
                <w:b/>
                <w:bCs/>
                <w:sz w:val="24"/>
                <w:szCs w:val="28"/>
              </w:rPr>
              <w:t>存在问题</w:t>
            </w:r>
          </w:p>
        </w:tc>
      </w:tr>
      <w:tr w:rsidR="00A26541" w:rsidTr="004D2A06">
        <w:trPr>
          <w:cantSplit/>
          <w:trHeight w:val="488"/>
        </w:trPr>
        <w:tc>
          <w:tcPr>
            <w:tcW w:w="647" w:type="dxa"/>
            <w:vMerge w:val="restart"/>
            <w:vAlign w:val="center"/>
          </w:tcPr>
          <w:p w:rsidR="00A26541" w:rsidRDefault="00A26541" w:rsidP="004D2A06">
            <w:pPr>
              <w:spacing w:line="360" w:lineRule="exact"/>
              <w:jc w:val="center"/>
              <w:rPr>
                <w:rFonts w:ascii="宋体" w:hAnsi="宋体"/>
                <w:b/>
                <w:bCs/>
                <w:sz w:val="24"/>
                <w:szCs w:val="28"/>
              </w:rPr>
            </w:pPr>
            <w:r>
              <w:rPr>
                <w:rFonts w:ascii="宋体" w:hAnsi="宋体" w:hint="eastAsia"/>
                <w:b/>
                <w:bCs/>
                <w:sz w:val="24"/>
                <w:szCs w:val="28"/>
              </w:rPr>
              <w:t>机构</w:t>
            </w:r>
          </w:p>
          <w:p w:rsidR="00A26541" w:rsidRDefault="00A26541" w:rsidP="004D2A06">
            <w:pPr>
              <w:spacing w:line="360" w:lineRule="exact"/>
              <w:jc w:val="center"/>
              <w:rPr>
                <w:rFonts w:ascii="宋体" w:hAnsi="宋体"/>
                <w:b/>
                <w:bCs/>
                <w:sz w:val="24"/>
                <w:szCs w:val="28"/>
              </w:rPr>
            </w:pPr>
            <w:r>
              <w:rPr>
                <w:rFonts w:ascii="宋体" w:hAnsi="宋体" w:hint="eastAsia"/>
                <w:b/>
                <w:bCs/>
                <w:sz w:val="24"/>
                <w:szCs w:val="28"/>
              </w:rPr>
              <w:t>资格</w:t>
            </w: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1.查看《医疗机构执业许可证》正本、副本，是否合法有效</w:t>
            </w:r>
          </w:p>
        </w:tc>
        <w:tc>
          <w:tcPr>
            <w:tcW w:w="1348" w:type="dxa"/>
            <w:vAlign w:val="center"/>
          </w:tcPr>
          <w:p w:rsidR="00A26541" w:rsidRDefault="00A26541" w:rsidP="004D2A06">
            <w:pPr>
              <w:spacing w:line="360" w:lineRule="exact"/>
              <w:jc w:val="center"/>
              <w:rPr>
                <w:rFonts w:ascii="仿宋" w:eastAsia="仿宋" w:hAnsi="仿宋" w:cs="仿宋"/>
                <w:sz w:val="24"/>
                <w:szCs w:val="28"/>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77"/>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2.核对实际执业地点与登记地址是否一致</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77"/>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3.核对标识、牌匾以及医疗文件中使用的名称是否与核准登记的医疗机构名称相同 </w:t>
            </w:r>
          </w:p>
        </w:tc>
        <w:tc>
          <w:tcPr>
            <w:tcW w:w="1348" w:type="dxa"/>
            <w:vAlign w:val="center"/>
          </w:tcPr>
          <w:p w:rsidR="00A26541" w:rsidRDefault="00A26541" w:rsidP="004D2A06">
            <w:pPr>
              <w:spacing w:line="360" w:lineRule="exact"/>
              <w:jc w:val="center"/>
              <w:rPr>
                <w:rFonts w:ascii="仿宋" w:eastAsia="仿宋" w:hAnsi="仿宋" w:cs="仿宋"/>
                <w:sz w:val="24"/>
                <w:szCs w:val="28"/>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310"/>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4.检查《医疗机构执业许可证》正本、诊疗科目、诊疗时间和收费标准是否悬挂于明显处</w:t>
            </w:r>
          </w:p>
        </w:tc>
        <w:tc>
          <w:tcPr>
            <w:tcW w:w="1348" w:type="dxa"/>
            <w:vAlign w:val="center"/>
          </w:tcPr>
          <w:p w:rsidR="00A26541" w:rsidRDefault="00A26541" w:rsidP="004D2A06">
            <w:pPr>
              <w:spacing w:line="360" w:lineRule="exact"/>
              <w:jc w:val="center"/>
              <w:rPr>
                <w:rFonts w:ascii="仿宋" w:eastAsia="仿宋" w:hAnsi="仿宋" w:cs="仿宋"/>
                <w:sz w:val="24"/>
                <w:szCs w:val="28"/>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310"/>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5.执业人员信息是否公示</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310"/>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widowControl/>
              <w:spacing w:line="450" w:lineRule="atLeast"/>
              <w:rPr>
                <w:rFonts w:ascii="仿宋" w:eastAsia="仿宋" w:hAnsi="仿宋" w:cs="仿宋"/>
                <w:sz w:val="24"/>
              </w:rPr>
            </w:pPr>
            <w:r>
              <w:rPr>
                <w:rFonts w:ascii="仿宋" w:eastAsia="仿宋" w:hAnsi="仿宋" w:cs="仿宋" w:hint="eastAsia"/>
                <w:sz w:val="24"/>
              </w:rPr>
              <w:t>6. 现场检查设置的科室是否与核准的诊疗科目一致</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310"/>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widowControl/>
              <w:spacing w:line="450" w:lineRule="atLeast"/>
              <w:rPr>
                <w:rFonts w:ascii="仿宋" w:eastAsia="仿宋" w:hAnsi="仿宋" w:cs="仿宋"/>
                <w:b/>
                <w:bCs/>
                <w:sz w:val="24"/>
              </w:rPr>
            </w:pPr>
            <w:r>
              <w:rPr>
                <w:rFonts w:ascii="仿宋" w:eastAsia="仿宋" w:hAnsi="仿宋" w:cs="仿宋" w:hint="eastAsia"/>
                <w:b/>
                <w:bCs/>
                <w:sz w:val="24"/>
              </w:rPr>
              <w:t>7.是否设置医学影像科（如未设置，以下内容不查）</w:t>
            </w:r>
          </w:p>
        </w:tc>
        <w:tc>
          <w:tcPr>
            <w:tcW w:w="1348" w:type="dxa"/>
            <w:vAlign w:val="center"/>
          </w:tcPr>
          <w:p w:rsidR="00A26541" w:rsidRDefault="00A26541" w:rsidP="004D2A06">
            <w:pPr>
              <w:spacing w:line="360" w:lineRule="exact"/>
              <w:jc w:val="center"/>
              <w:rPr>
                <w:rFonts w:ascii="仿宋" w:eastAsia="仿宋" w:hAnsi="仿宋" w:cs="仿宋"/>
                <w:b/>
                <w:bCs/>
                <w:sz w:val="24"/>
              </w:rPr>
            </w:pPr>
            <w:r>
              <w:rPr>
                <w:rFonts w:ascii="仿宋" w:eastAsia="仿宋" w:hAnsi="仿宋" w:cs="仿宋" w:hint="eastAsia"/>
                <w:b/>
                <w:bCs/>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310"/>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widowControl/>
              <w:spacing w:line="450" w:lineRule="atLeast"/>
              <w:rPr>
                <w:rFonts w:ascii="仿宋" w:eastAsia="仿宋" w:hAnsi="仿宋" w:cs="仿宋"/>
                <w:sz w:val="24"/>
              </w:rPr>
            </w:pPr>
            <w:r>
              <w:rPr>
                <w:rFonts w:ascii="仿宋" w:eastAsia="仿宋" w:hAnsi="仿宋" w:cs="仿宋" w:hint="eastAsia"/>
                <w:sz w:val="24"/>
              </w:rPr>
              <w:t>7.1是否取得《放射诊疗许可证》</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310"/>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widowControl/>
              <w:spacing w:line="360" w:lineRule="exact"/>
              <w:rPr>
                <w:rFonts w:ascii="仿宋" w:eastAsia="仿宋" w:hAnsi="仿宋" w:cs="仿宋"/>
                <w:sz w:val="24"/>
              </w:rPr>
            </w:pPr>
            <w:r>
              <w:rPr>
                <w:rFonts w:ascii="仿宋" w:eastAsia="仿宋" w:hAnsi="仿宋" w:cs="仿宋" w:hint="eastAsia"/>
                <w:sz w:val="24"/>
              </w:rPr>
              <w:t>7.2实际开展的项目和设备是否与《放射诊疗许可证》副本上登记的内容一致</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310"/>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widowControl/>
              <w:spacing w:line="450" w:lineRule="atLeast"/>
              <w:rPr>
                <w:rFonts w:ascii="仿宋" w:eastAsia="仿宋" w:hAnsi="仿宋" w:cs="仿宋"/>
                <w:b/>
                <w:bCs/>
                <w:sz w:val="24"/>
              </w:rPr>
            </w:pPr>
            <w:r>
              <w:rPr>
                <w:rFonts w:ascii="仿宋" w:eastAsia="仿宋" w:hAnsi="仿宋" w:cs="仿宋" w:hint="eastAsia"/>
                <w:b/>
                <w:bCs/>
                <w:sz w:val="24"/>
              </w:rPr>
              <w:t>8.是否设置检验科</w:t>
            </w:r>
          </w:p>
        </w:tc>
        <w:tc>
          <w:tcPr>
            <w:tcW w:w="1348" w:type="dxa"/>
            <w:vAlign w:val="center"/>
          </w:tcPr>
          <w:p w:rsidR="00A26541" w:rsidRDefault="00A26541" w:rsidP="004D2A06">
            <w:pPr>
              <w:spacing w:line="360" w:lineRule="exact"/>
              <w:jc w:val="center"/>
              <w:rPr>
                <w:rFonts w:ascii="仿宋" w:eastAsia="仿宋" w:hAnsi="仿宋" w:cs="仿宋"/>
                <w:b/>
                <w:bCs/>
                <w:sz w:val="24"/>
              </w:rPr>
            </w:pPr>
            <w:r>
              <w:rPr>
                <w:rFonts w:ascii="仿宋" w:eastAsia="仿宋" w:hAnsi="仿宋" w:cs="仿宋" w:hint="eastAsia"/>
                <w:b/>
                <w:bCs/>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310"/>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widowControl/>
              <w:spacing w:line="450" w:lineRule="atLeast"/>
              <w:rPr>
                <w:rFonts w:ascii="仿宋" w:eastAsia="仿宋" w:hAnsi="仿宋" w:cs="仿宋"/>
                <w:sz w:val="24"/>
              </w:rPr>
            </w:pPr>
            <w:r>
              <w:rPr>
                <w:rFonts w:ascii="仿宋" w:eastAsia="仿宋" w:hAnsi="仿宋" w:cs="仿宋" w:hint="eastAsia"/>
                <w:sz w:val="24"/>
              </w:rPr>
              <w:t>8.1开展的检验项目是否能满足实际工作需要</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310"/>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widowControl/>
              <w:spacing w:line="450" w:lineRule="atLeast"/>
              <w:rPr>
                <w:rFonts w:ascii="仿宋" w:eastAsia="仿宋" w:hAnsi="仿宋" w:cs="仿宋"/>
                <w:sz w:val="24"/>
              </w:rPr>
            </w:pPr>
            <w:r>
              <w:rPr>
                <w:rFonts w:ascii="仿宋" w:eastAsia="仿宋" w:hAnsi="仿宋" w:cs="仿宋" w:hint="eastAsia"/>
                <w:sz w:val="24"/>
              </w:rPr>
              <w:t>8.2如不能满足需要，是否签订有委托检验协议</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310"/>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widowControl/>
              <w:spacing w:line="360" w:lineRule="exact"/>
              <w:rPr>
                <w:rFonts w:ascii="仿宋" w:eastAsia="仿宋" w:hAnsi="仿宋" w:cs="仿宋"/>
                <w:sz w:val="24"/>
              </w:rPr>
            </w:pPr>
            <w:r>
              <w:rPr>
                <w:rFonts w:ascii="仿宋" w:eastAsia="仿宋" w:hAnsi="仿宋" w:cs="仿宋" w:hint="eastAsia"/>
                <w:sz w:val="24"/>
              </w:rPr>
              <w:t>8.3查看检验科出具的检查报告，核对临床检验项目是否与核准登记的项目一致</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310"/>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widowControl/>
              <w:spacing w:line="450" w:lineRule="atLeast"/>
              <w:rPr>
                <w:rFonts w:ascii="仿宋" w:eastAsia="仿宋" w:hAnsi="仿宋" w:cs="仿宋"/>
                <w:sz w:val="24"/>
              </w:rPr>
            </w:pPr>
            <w:r>
              <w:rPr>
                <w:rFonts w:ascii="仿宋" w:eastAsia="仿宋" w:hAnsi="仿宋" w:cs="仿宋" w:hint="eastAsia"/>
                <w:sz w:val="24"/>
              </w:rPr>
              <w:t>8.4现场检查检验设备是否正常运行</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310"/>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widowControl/>
              <w:spacing w:line="360" w:lineRule="exact"/>
              <w:rPr>
                <w:rFonts w:ascii="仿宋" w:eastAsia="仿宋" w:hAnsi="仿宋" w:cs="仿宋"/>
                <w:sz w:val="24"/>
              </w:rPr>
            </w:pPr>
            <w:r>
              <w:rPr>
                <w:rFonts w:ascii="仿宋" w:eastAsia="仿宋" w:hAnsi="仿宋" w:cs="仿宋" w:hint="eastAsia"/>
                <w:sz w:val="24"/>
              </w:rPr>
              <w:t>8.5使用的试剂是否符合相关规定要求，是否存在过期试剂等</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310"/>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widowControl/>
              <w:spacing w:line="450" w:lineRule="atLeast"/>
              <w:rPr>
                <w:rFonts w:ascii="仿宋" w:eastAsia="仿宋" w:hAnsi="仿宋" w:cs="仿宋"/>
                <w:sz w:val="24"/>
              </w:rPr>
            </w:pPr>
            <w:r>
              <w:rPr>
                <w:rFonts w:ascii="仿宋" w:eastAsia="仿宋" w:hAnsi="仿宋" w:cs="仿宋" w:hint="eastAsia"/>
                <w:sz w:val="24"/>
              </w:rPr>
              <w:t>9.是否设置麻醉科</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13"/>
        </w:trPr>
        <w:tc>
          <w:tcPr>
            <w:tcW w:w="647" w:type="dxa"/>
            <w:vMerge w:val="restart"/>
            <w:vAlign w:val="center"/>
          </w:tcPr>
          <w:p w:rsidR="00A26541" w:rsidRDefault="00A26541" w:rsidP="004D2A06">
            <w:pPr>
              <w:spacing w:line="360" w:lineRule="exact"/>
              <w:jc w:val="center"/>
              <w:rPr>
                <w:rFonts w:ascii="宋体" w:hAnsi="宋体"/>
                <w:b/>
                <w:bCs/>
                <w:sz w:val="24"/>
                <w:szCs w:val="28"/>
              </w:rPr>
            </w:pPr>
          </w:p>
          <w:p w:rsidR="00A26541" w:rsidRDefault="00A26541" w:rsidP="004D2A06">
            <w:pPr>
              <w:spacing w:line="360" w:lineRule="exact"/>
              <w:jc w:val="center"/>
              <w:rPr>
                <w:rFonts w:ascii="宋体" w:hAnsi="宋体"/>
                <w:b/>
                <w:bCs/>
                <w:sz w:val="24"/>
                <w:szCs w:val="28"/>
              </w:rPr>
            </w:pPr>
          </w:p>
          <w:p w:rsidR="00A26541" w:rsidRDefault="00A26541" w:rsidP="004D2A06">
            <w:pPr>
              <w:spacing w:line="360" w:lineRule="exact"/>
              <w:jc w:val="center"/>
              <w:rPr>
                <w:rFonts w:ascii="宋体" w:hAnsi="宋体"/>
                <w:b/>
                <w:bCs/>
                <w:sz w:val="24"/>
                <w:szCs w:val="28"/>
              </w:rPr>
            </w:pPr>
          </w:p>
          <w:p w:rsidR="00A26541" w:rsidRDefault="00A26541" w:rsidP="004D2A06">
            <w:pPr>
              <w:spacing w:line="360" w:lineRule="exact"/>
              <w:jc w:val="center"/>
              <w:rPr>
                <w:rFonts w:ascii="宋体" w:hAnsi="宋体"/>
                <w:b/>
                <w:bCs/>
                <w:sz w:val="24"/>
                <w:szCs w:val="28"/>
              </w:rPr>
            </w:pPr>
          </w:p>
          <w:p w:rsidR="00A26541" w:rsidRDefault="00A26541" w:rsidP="004D2A06">
            <w:pPr>
              <w:spacing w:line="360" w:lineRule="exact"/>
              <w:jc w:val="center"/>
              <w:rPr>
                <w:rFonts w:ascii="宋体" w:hAnsi="宋体"/>
                <w:b/>
                <w:bCs/>
                <w:sz w:val="24"/>
                <w:szCs w:val="28"/>
              </w:rPr>
            </w:pPr>
          </w:p>
          <w:p w:rsidR="00A26541" w:rsidRDefault="00A26541" w:rsidP="004D2A06">
            <w:pPr>
              <w:spacing w:line="360" w:lineRule="exact"/>
              <w:jc w:val="center"/>
              <w:rPr>
                <w:rFonts w:ascii="宋体" w:hAnsi="宋体"/>
                <w:b/>
                <w:bCs/>
                <w:sz w:val="24"/>
                <w:szCs w:val="28"/>
              </w:rPr>
            </w:pPr>
          </w:p>
          <w:p w:rsidR="00A26541" w:rsidRDefault="00A26541" w:rsidP="004D2A06">
            <w:pPr>
              <w:spacing w:line="360" w:lineRule="exact"/>
              <w:jc w:val="center"/>
              <w:rPr>
                <w:rFonts w:ascii="宋体" w:hAnsi="宋体"/>
                <w:b/>
                <w:bCs/>
                <w:sz w:val="24"/>
                <w:szCs w:val="28"/>
              </w:rPr>
            </w:pPr>
          </w:p>
          <w:p w:rsidR="00A26541" w:rsidRDefault="00A26541" w:rsidP="004D2A06">
            <w:pPr>
              <w:spacing w:line="360" w:lineRule="exact"/>
              <w:jc w:val="center"/>
              <w:rPr>
                <w:rFonts w:ascii="宋体" w:hAnsi="宋体"/>
                <w:b/>
                <w:bCs/>
                <w:sz w:val="24"/>
                <w:szCs w:val="28"/>
              </w:rPr>
            </w:pPr>
          </w:p>
          <w:p w:rsidR="00A26541" w:rsidRDefault="00A26541" w:rsidP="004D2A06">
            <w:pPr>
              <w:spacing w:line="360" w:lineRule="exact"/>
              <w:jc w:val="center"/>
              <w:rPr>
                <w:rFonts w:ascii="宋体" w:hAnsi="宋体"/>
                <w:b/>
                <w:bCs/>
                <w:sz w:val="24"/>
                <w:szCs w:val="28"/>
              </w:rPr>
            </w:pPr>
          </w:p>
          <w:p w:rsidR="00A26541" w:rsidRDefault="00A26541" w:rsidP="004D2A06">
            <w:pPr>
              <w:spacing w:line="360" w:lineRule="exact"/>
              <w:jc w:val="center"/>
              <w:rPr>
                <w:rFonts w:ascii="宋体" w:hAnsi="宋体"/>
                <w:b/>
                <w:bCs/>
                <w:sz w:val="24"/>
                <w:szCs w:val="28"/>
              </w:rPr>
            </w:pPr>
            <w:r>
              <w:rPr>
                <w:rFonts w:ascii="宋体" w:hAnsi="宋体" w:hint="eastAsia"/>
                <w:b/>
                <w:bCs/>
                <w:sz w:val="24"/>
                <w:szCs w:val="28"/>
              </w:rPr>
              <w:t>人</w:t>
            </w:r>
          </w:p>
          <w:p w:rsidR="00A26541" w:rsidRDefault="00A26541" w:rsidP="004D2A06">
            <w:pPr>
              <w:spacing w:line="360" w:lineRule="exact"/>
              <w:jc w:val="center"/>
              <w:rPr>
                <w:rFonts w:ascii="宋体" w:hAnsi="宋体"/>
                <w:b/>
                <w:bCs/>
                <w:sz w:val="24"/>
                <w:szCs w:val="28"/>
              </w:rPr>
            </w:pPr>
            <w:r>
              <w:rPr>
                <w:rFonts w:ascii="宋体" w:hAnsi="宋体" w:hint="eastAsia"/>
                <w:b/>
                <w:bCs/>
                <w:sz w:val="24"/>
                <w:szCs w:val="28"/>
              </w:rPr>
              <w:t>员</w:t>
            </w:r>
          </w:p>
          <w:p w:rsidR="00A26541" w:rsidRDefault="00A26541" w:rsidP="004D2A06">
            <w:pPr>
              <w:spacing w:line="360" w:lineRule="exact"/>
              <w:jc w:val="center"/>
              <w:rPr>
                <w:rFonts w:ascii="宋体" w:hAnsi="宋体"/>
                <w:b/>
                <w:bCs/>
                <w:sz w:val="24"/>
                <w:szCs w:val="28"/>
              </w:rPr>
            </w:pPr>
            <w:r>
              <w:rPr>
                <w:rFonts w:ascii="宋体" w:hAnsi="宋体" w:hint="eastAsia"/>
                <w:b/>
                <w:bCs/>
                <w:sz w:val="24"/>
                <w:szCs w:val="28"/>
              </w:rPr>
              <w:t>资格</w:t>
            </w:r>
          </w:p>
        </w:tc>
        <w:tc>
          <w:tcPr>
            <w:tcW w:w="8587" w:type="dxa"/>
            <w:gridSpan w:val="3"/>
            <w:vAlign w:val="center"/>
          </w:tcPr>
          <w:p w:rsidR="00A26541" w:rsidRDefault="00A26541" w:rsidP="004D2A06">
            <w:pPr>
              <w:spacing w:line="360" w:lineRule="exact"/>
              <w:rPr>
                <w:rFonts w:ascii="仿宋" w:eastAsia="仿宋" w:hAnsi="仿宋" w:cs="仿宋"/>
                <w:b/>
                <w:bCs/>
                <w:sz w:val="24"/>
                <w:szCs w:val="28"/>
              </w:rPr>
            </w:pPr>
            <w:r>
              <w:rPr>
                <w:rFonts w:ascii="仿宋" w:eastAsia="仿宋" w:hAnsi="仿宋" w:cs="仿宋" w:hint="eastAsia"/>
                <w:b/>
                <w:bCs/>
                <w:sz w:val="24"/>
              </w:rPr>
              <w:t>1.现场检查正在执业人员，查看相关人员资质</w:t>
            </w: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1.1执业人员是否佩戴载有本人姓名、职务或者职称的标牌</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1.2标识的职称是否属实</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1.3检查医师（ ）人，资质是否符合要求</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）人</w:t>
            </w:r>
          </w:p>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否（ ）人</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1.4检查外国医师（ ）人，资质是否符合要求</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）人</w:t>
            </w:r>
          </w:p>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否（ ）人</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1.5检查护士（ ）人，资质是否符合要求</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）人</w:t>
            </w:r>
          </w:p>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否（ ）人</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1.6检查药学专业技术人员（ ）人，资质是否符合要求</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）人</w:t>
            </w:r>
          </w:p>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否（ ）人</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1.7检查检验人员（ ）人，资质是否符合要求</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）人</w:t>
            </w:r>
          </w:p>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否（ ）人</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8587" w:type="dxa"/>
            <w:gridSpan w:val="3"/>
            <w:vAlign w:val="center"/>
          </w:tcPr>
          <w:p w:rsidR="00A26541" w:rsidRDefault="00A26541" w:rsidP="004D2A06">
            <w:pPr>
              <w:spacing w:line="360" w:lineRule="exact"/>
              <w:rPr>
                <w:rFonts w:ascii="仿宋" w:eastAsia="仿宋" w:hAnsi="仿宋" w:cs="仿宋"/>
                <w:b/>
                <w:bCs/>
                <w:sz w:val="24"/>
                <w:szCs w:val="28"/>
              </w:rPr>
            </w:pPr>
            <w:r>
              <w:rPr>
                <w:rFonts w:ascii="仿宋" w:eastAsia="仿宋" w:hAnsi="仿宋" w:cs="仿宋" w:hint="eastAsia"/>
                <w:b/>
                <w:bCs/>
                <w:sz w:val="24"/>
              </w:rPr>
              <w:t>2.随机抽取各科室病历（ ）份，核查实施医疗美容项目的医师是否具备主诊医师资格</w:t>
            </w: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widowControl/>
              <w:spacing w:line="360" w:lineRule="exact"/>
              <w:rPr>
                <w:rFonts w:ascii="仿宋" w:eastAsia="仿宋" w:hAnsi="仿宋" w:cs="仿宋"/>
                <w:sz w:val="24"/>
              </w:rPr>
            </w:pPr>
            <w:r>
              <w:rPr>
                <w:rFonts w:ascii="仿宋" w:eastAsia="仿宋" w:hAnsi="仿宋" w:cs="仿宋" w:hint="eastAsia"/>
                <w:sz w:val="24"/>
              </w:rPr>
              <w:t>2.1检查实施医疗美容项目的医师（ ）人，是否具备主诊医师资格</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）人</w:t>
            </w:r>
          </w:p>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否（ ）人</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widowControl/>
              <w:spacing w:line="360" w:lineRule="exact"/>
              <w:rPr>
                <w:rFonts w:ascii="仿宋" w:eastAsia="仿宋" w:hAnsi="仿宋" w:cs="仿宋"/>
                <w:sz w:val="24"/>
              </w:rPr>
            </w:pPr>
            <w:r>
              <w:rPr>
                <w:rFonts w:ascii="仿宋" w:eastAsia="仿宋" w:hAnsi="仿宋" w:cs="仿宋" w:hint="eastAsia"/>
                <w:sz w:val="24"/>
              </w:rPr>
              <w:t>2.2检查从事医疗美容护理工作的人员（ ）人，资质是否符合要求</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）人</w:t>
            </w:r>
          </w:p>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否（ ）人</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2.3检查麻醉医师（ ）人，资质是否符合要求</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）人</w:t>
            </w:r>
          </w:p>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否（ ）人</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94"/>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2.4检查医技人员（ ）人，资质是否符合要求</w:t>
            </w:r>
          </w:p>
        </w:tc>
        <w:tc>
          <w:tcPr>
            <w:tcW w:w="1348"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是（ ）人</w:t>
            </w:r>
          </w:p>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否（ ）人</w:t>
            </w:r>
          </w:p>
        </w:tc>
        <w:tc>
          <w:tcPr>
            <w:tcW w:w="1348" w:type="dxa"/>
          </w:tcPr>
          <w:p w:rsidR="00A26541" w:rsidRDefault="00A26541" w:rsidP="004D2A06">
            <w:pPr>
              <w:spacing w:line="360" w:lineRule="exact"/>
              <w:rPr>
                <w:rFonts w:ascii="仿宋" w:eastAsia="仿宋" w:hAnsi="仿宋" w:cs="仿宋"/>
                <w:sz w:val="24"/>
              </w:rPr>
            </w:pP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8587" w:type="dxa"/>
            <w:gridSpan w:val="3"/>
            <w:vAlign w:val="center"/>
          </w:tcPr>
          <w:p w:rsidR="00A26541" w:rsidRDefault="00A26541" w:rsidP="004D2A06">
            <w:pPr>
              <w:spacing w:line="360" w:lineRule="exact"/>
              <w:rPr>
                <w:rFonts w:ascii="仿宋" w:eastAsia="仿宋" w:hAnsi="仿宋" w:cs="仿宋"/>
                <w:sz w:val="24"/>
                <w:szCs w:val="28"/>
              </w:rPr>
            </w:pPr>
            <w:r>
              <w:rPr>
                <w:rFonts w:ascii="仿宋" w:eastAsia="仿宋" w:hAnsi="仿宋" w:cs="仿宋" w:hint="eastAsia"/>
                <w:b/>
                <w:bCs/>
                <w:sz w:val="24"/>
              </w:rPr>
              <w:t>3.抽取各科室处方（ ）张，核查医师和调剂人员资质</w:t>
            </w: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3.1医师（ ）人，资质是否符合要求</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）人</w:t>
            </w:r>
          </w:p>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否（ ）人</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3.2调剂人员（ ）人，资质是否符合要求</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）人</w:t>
            </w:r>
          </w:p>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否（ ）人</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8587" w:type="dxa"/>
            <w:gridSpan w:val="3"/>
            <w:vAlign w:val="center"/>
          </w:tcPr>
          <w:p w:rsidR="00A26541" w:rsidRDefault="00A26541" w:rsidP="004D2A06">
            <w:pPr>
              <w:spacing w:line="360" w:lineRule="exact"/>
              <w:rPr>
                <w:rFonts w:ascii="仿宋" w:eastAsia="仿宋" w:hAnsi="仿宋" w:cs="仿宋"/>
                <w:b/>
                <w:bCs/>
                <w:sz w:val="24"/>
                <w:szCs w:val="28"/>
              </w:rPr>
            </w:pPr>
            <w:r>
              <w:rPr>
                <w:rFonts w:ascii="仿宋" w:eastAsia="仿宋" w:hAnsi="仿宋" w:cs="仿宋" w:hint="eastAsia"/>
                <w:b/>
                <w:bCs/>
                <w:sz w:val="24"/>
              </w:rPr>
              <w:t>4.抽取抗菌药物处方（ ）张，核查开具处方医师和调剂人员是否具有相应的专业技术职务任职资格</w:t>
            </w: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4.1医师（ ）人，职称是否符合要求</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）人</w:t>
            </w:r>
          </w:p>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否（ ）人</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513"/>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4.2调剂人员（ ）人，职称是否符合要求</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）人</w:t>
            </w:r>
          </w:p>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否（ ）人</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727"/>
        </w:trPr>
        <w:tc>
          <w:tcPr>
            <w:tcW w:w="647" w:type="dxa"/>
            <w:vMerge w:val="restart"/>
            <w:vAlign w:val="center"/>
          </w:tcPr>
          <w:p w:rsidR="00A26541" w:rsidRDefault="00A26541" w:rsidP="004D2A06">
            <w:pPr>
              <w:spacing w:line="360" w:lineRule="exact"/>
              <w:jc w:val="center"/>
              <w:rPr>
                <w:rFonts w:ascii="宋体" w:hAnsi="宋体"/>
                <w:b/>
                <w:bCs/>
                <w:sz w:val="24"/>
                <w:szCs w:val="28"/>
              </w:rPr>
            </w:pPr>
            <w:r>
              <w:rPr>
                <w:rFonts w:ascii="宋体" w:hAnsi="宋体" w:hint="eastAsia"/>
                <w:b/>
                <w:bCs/>
                <w:sz w:val="24"/>
                <w:szCs w:val="28"/>
              </w:rPr>
              <w:t>医疗美容项目</w:t>
            </w: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1.现场检查医疗机构设置的科室，是否与核准的诊疗科目相一致</w:t>
            </w:r>
          </w:p>
        </w:tc>
        <w:tc>
          <w:tcPr>
            <w:tcW w:w="1348" w:type="dxa"/>
            <w:vAlign w:val="center"/>
          </w:tcPr>
          <w:p w:rsidR="00A26541" w:rsidRDefault="00A26541" w:rsidP="004D2A06">
            <w:pPr>
              <w:spacing w:line="360" w:lineRule="exact"/>
              <w:jc w:val="center"/>
              <w:rPr>
                <w:rFonts w:ascii="仿宋" w:eastAsia="仿宋" w:hAnsi="仿宋" w:cs="仿宋"/>
                <w:sz w:val="24"/>
                <w:szCs w:val="28"/>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776"/>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2.调取实际收费项目，查看与备案的医疗美容项目和收费标准是否一致</w:t>
            </w:r>
          </w:p>
        </w:tc>
        <w:tc>
          <w:tcPr>
            <w:tcW w:w="1348" w:type="dxa"/>
            <w:vAlign w:val="center"/>
          </w:tcPr>
          <w:p w:rsidR="00A26541" w:rsidRDefault="00A26541" w:rsidP="004D2A06">
            <w:pPr>
              <w:spacing w:line="360" w:lineRule="exact"/>
              <w:jc w:val="center"/>
              <w:rPr>
                <w:rFonts w:ascii="仿宋" w:eastAsia="仿宋" w:hAnsi="仿宋" w:cs="仿宋"/>
                <w:sz w:val="24"/>
                <w:szCs w:val="28"/>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535"/>
        </w:trPr>
        <w:tc>
          <w:tcPr>
            <w:tcW w:w="647" w:type="dxa"/>
            <w:vMerge/>
          </w:tcPr>
          <w:p w:rsidR="00A26541" w:rsidRDefault="00A26541" w:rsidP="004D2A06">
            <w:pPr>
              <w:spacing w:line="360" w:lineRule="exact"/>
              <w:rPr>
                <w:rFonts w:ascii="宋体" w:hAnsi="宋体"/>
                <w:b/>
                <w:bCs/>
                <w:sz w:val="24"/>
                <w:szCs w:val="28"/>
              </w:rPr>
            </w:pPr>
          </w:p>
        </w:tc>
        <w:tc>
          <w:tcPr>
            <w:tcW w:w="8587" w:type="dxa"/>
            <w:gridSpan w:val="3"/>
            <w:vAlign w:val="center"/>
          </w:tcPr>
          <w:p w:rsidR="00A26541" w:rsidRDefault="00A26541" w:rsidP="004D2A06">
            <w:pPr>
              <w:tabs>
                <w:tab w:val="left" w:pos="2009"/>
              </w:tabs>
              <w:spacing w:line="360" w:lineRule="exact"/>
              <w:rPr>
                <w:rFonts w:ascii="仿宋" w:eastAsia="仿宋" w:hAnsi="仿宋" w:cs="仿宋"/>
                <w:sz w:val="24"/>
                <w:szCs w:val="28"/>
              </w:rPr>
            </w:pPr>
            <w:r>
              <w:rPr>
                <w:rFonts w:ascii="仿宋" w:eastAsia="仿宋" w:hAnsi="仿宋" w:cs="仿宋" w:hint="eastAsia"/>
                <w:b/>
                <w:bCs/>
                <w:sz w:val="24"/>
              </w:rPr>
              <w:t>3.抽取美容外科病历（ ）份，核查开展的医疗美容项目</w:t>
            </w:r>
          </w:p>
        </w:tc>
      </w:tr>
      <w:tr w:rsidR="00A26541" w:rsidTr="004D2A06">
        <w:trPr>
          <w:cantSplit/>
          <w:trHeight w:val="502"/>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tabs>
                <w:tab w:val="left" w:pos="2009"/>
              </w:tabs>
              <w:spacing w:line="360" w:lineRule="exact"/>
              <w:rPr>
                <w:rFonts w:ascii="仿宋" w:eastAsia="仿宋" w:hAnsi="仿宋" w:cs="仿宋"/>
                <w:sz w:val="24"/>
              </w:rPr>
            </w:pPr>
            <w:r>
              <w:rPr>
                <w:rFonts w:ascii="仿宋" w:eastAsia="仿宋" w:hAnsi="仿宋" w:cs="仿宋" w:hint="eastAsia"/>
                <w:sz w:val="24"/>
              </w:rPr>
              <w:t xml:space="preserve">3.1是否经过备案 </w:t>
            </w:r>
          </w:p>
        </w:tc>
        <w:tc>
          <w:tcPr>
            <w:tcW w:w="1348" w:type="dxa"/>
            <w:vAlign w:val="center"/>
          </w:tcPr>
          <w:p w:rsidR="00A26541" w:rsidRDefault="00A26541" w:rsidP="004D2A06">
            <w:pPr>
              <w:spacing w:line="360" w:lineRule="exact"/>
              <w:jc w:val="center"/>
              <w:rPr>
                <w:rFonts w:ascii="仿宋" w:eastAsia="仿宋" w:hAnsi="仿宋" w:cs="仿宋"/>
                <w:sz w:val="24"/>
                <w:szCs w:val="28"/>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84"/>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3.2是否有跨级别开展的医疗美容项目</w:t>
            </w:r>
          </w:p>
        </w:tc>
        <w:tc>
          <w:tcPr>
            <w:tcW w:w="1348" w:type="dxa"/>
            <w:vAlign w:val="center"/>
          </w:tcPr>
          <w:p w:rsidR="00A26541" w:rsidRDefault="00A26541" w:rsidP="004D2A06">
            <w:pPr>
              <w:spacing w:line="360" w:lineRule="exact"/>
              <w:jc w:val="center"/>
              <w:rPr>
                <w:rFonts w:ascii="仿宋" w:eastAsia="仿宋" w:hAnsi="仿宋" w:cs="仿宋"/>
                <w:sz w:val="24"/>
                <w:szCs w:val="28"/>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8587" w:type="dxa"/>
            <w:gridSpan w:val="3"/>
            <w:vAlign w:val="center"/>
          </w:tcPr>
          <w:p w:rsidR="00A26541" w:rsidRDefault="00A26541" w:rsidP="004D2A06">
            <w:pPr>
              <w:spacing w:line="360" w:lineRule="exact"/>
              <w:rPr>
                <w:rFonts w:ascii="仿宋" w:eastAsia="仿宋" w:hAnsi="仿宋" w:cs="仿宋"/>
                <w:sz w:val="24"/>
                <w:szCs w:val="28"/>
              </w:rPr>
            </w:pPr>
            <w:r>
              <w:rPr>
                <w:rFonts w:ascii="仿宋" w:eastAsia="仿宋" w:hAnsi="仿宋" w:cs="仿宋" w:hint="eastAsia"/>
                <w:b/>
                <w:bCs/>
                <w:sz w:val="24"/>
              </w:rPr>
              <w:t>4.检查手术登记本，核查开展的医疗美容项目</w:t>
            </w: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4.1是否经过备案</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4.2是否有跨级别开展的医疗美容项目</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val="restart"/>
            <w:vAlign w:val="center"/>
          </w:tcPr>
          <w:p w:rsidR="00A26541" w:rsidRDefault="00A26541" w:rsidP="004D2A06">
            <w:pPr>
              <w:spacing w:line="360" w:lineRule="exact"/>
              <w:jc w:val="center"/>
              <w:rPr>
                <w:rFonts w:ascii="宋体" w:hAnsi="宋体"/>
                <w:b/>
                <w:bCs/>
                <w:sz w:val="24"/>
                <w:szCs w:val="28"/>
              </w:rPr>
            </w:pPr>
            <w:r>
              <w:rPr>
                <w:rFonts w:ascii="宋体" w:hAnsi="宋体" w:hint="eastAsia"/>
                <w:b/>
                <w:bCs/>
                <w:sz w:val="24"/>
                <w:szCs w:val="28"/>
              </w:rPr>
              <w:t>药品</w:t>
            </w:r>
          </w:p>
        </w:tc>
        <w:tc>
          <w:tcPr>
            <w:tcW w:w="8587" w:type="dxa"/>
            <w:gridSpan w:val="3"/>
            <w:vAlign w:val="center"/>
          </w:tcPr>
          <w:p w:rsidR="00A26541" w:rsidRDefault="00A26541" w:rsidP="004D2A06">
            <w:pPr>
              <w:spacing w:line="360" w:lineRule="exact"/>
              <w:rPr>
                <w:rFonts w:ascii="仿宋" w:eastAsia="仿宋" w:hAnsi="仿宋" w:cs="仿宋"/>
                <w:sz w:val="24"/>
                <w:szCs w:val="28"/>
              </w:rPr>
            </w:pPr>
            <w:r>
              <w:rPr>
                <w:rFonts w:ascii="仿宋" w:eastAsia="仿宋" w:hAnsi="仿宋" w:cs="仿宋" w:hint="eastAsia"/>
                <w:b/>
                <w:bCs/>
                <w:sz w:val="24"/>
              </w:rPr>
              <w:t xml:space="preserve">1.医疗用毒性药品：重点检查注射用A型肉毒毒素 </w:t>
            </w: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1.1是否建立健全保管、验收、领发、核对等制度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1.2查看经药品生产企业指定的供货企业的相关资质</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1.3现场查看注射用的保存、储存条件是否符合要求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1.4检查出入库记录，与使用记录、使用时限、处方等核对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8587" w:type="dxa"/>
            <w:gridSpan w:val="3"/>
            <w:vAlign w:val="center"/>
          </w:tcPr>
          <w:p w:rsidR="00A26541" w:rsidRDefault="00A26541" w:rsidP="004D2A06">
            <w:pPr>
              <w:spacing w:line="360" w:lineRule="exact"/>
              <w:rPr>
                <w:rFonts w:ascii="仿宋" w:eastAsia="仿宋" w:hAnsi="仿宋" w:cs="仿宋"/>
                <w:b/>
                <w:bCs/>
                <w:sz w:val="24"/>
                <w:szCs w:val="28"/>
              </w:rPr>
            </w:pPr>
            <w:r>
              <w:rPr>
                <w:rFonts w:ascii="仿宋" w:eastAsia="仿宋" w:hAnsi="仿宋" w:cs="仿宋" w:hint="eastAsia"/>
                <w:b/>
                <w:bCs/>
                <w:sz w:val="24"/>
              </w:rPr>
              <w:t>1.5抽查A型肉毒毒素处方（ ）张</w:t>
            </w: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1.5.1检查是否凭医师签名处方调剂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1.5.2每次处方剂量是否超过2日剂量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1.5.3处方复核人员是否为药师以上技术职称人员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1.5.4处方是否保存2年</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8587" w:type="dxa"/>
            <w:gridSpan w:val="3"/>
            <w:vAlign w:val="center"/>
          </w:tcPr>
          <w:p w:rsidR="00A26541" w:rsidRDefault="00A26541" w:rsidP="004D2A06">
            <w:pPr>
              <w:spacing w:line="360" w:lineRule="exact"/>
              <w:rPr>
                <w:rFonts w:ascii="仿宋" w:eastAsia="仿宋" w:hAnsi="仿宋" w:cs="仿宋"/>
                <w:b/>
                <w:bCs/>
                <w:sz w:val="24"/>
                <w:szCs w:val="28"/>
              </w:rPr>
            </w:pPr>
            <w:r>
              <w:rPr>
                <w:rFonts w:ascii="仿宋" w:eastAsia="仿宋" w:hAnsi="仿宋" w:cs="仿宋" w:hint="eastAsia"/>
                <w:b/>
                <w:bCs/>
                <w:sz w:val="24"/>
              </w:rPr>
              <w:t>2.抗菌药物：重点检查</w:t>
            </w: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2.1医疗机构抗菌药物供应目录是否进行备案</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2.2是否采购未经备案的抗菌药物品种和品规</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2.3医疗机构是否有抗菌药物处方权授予文件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2.4开具抗菌药物处方医师是否具有相应的职称</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2.5开具抗菌药物处方医师是否经过授权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8587" w:type="dxa"/>
            <w:gridSpan w:val="3"/>
            <w:vAlign w:val="center"/>
          </w:tcPr>
          <w:p w:rsidR="00A26541" w:rsidRDefault="00A26541" w:rsidP="004D2A06">
            <w:pPr>
              <w:spacing w:line="360" w:lineRule="exact"/>
              <w:rPr>
                <w:rFonts w:ascii="仿宋" w:eastAsia="仿宋" w:hAnsi="仿宋" w:cs="仿宋"/>
                <w:b/>
                <w:bCs/>
                <w:sz w:val="24"/>
                <w:szCs w:val="28"/>
              </w:rPr>
            </w:pPr>
            <w:r>
              <w:rPr>
                <w:rFonts w:ascii="仿宋" w:eastAsia="仿宋" w:hAnsi="仿宋" w:cs="仿宋" w:hint="eastAsia"/>
                <w:b/>
                <w:bCs/>
                <w:sz w:val="24"/>
              </w:rPr>
              <w:t>3.麻醉药品：重点检查</w:t>
            </w: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3.1麻醉药品是否使用保险柜保存并实行双人双锁管理</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3.2对进出专库（柜）的麻醉药品是否建立专用账册，专用处方是否进行专册登记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3.3是否按照规定保存麻醉药品处方3年</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3.4收回空安瓿是否登记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3.5过期、损坏麻醉药品销毁情况是否登记</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3.6随机抽取若干品种，核对其入库、出库、使用（处方数）、回收、销毁数量是否一致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4.查看是否有过期和失效药品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val="restart"/>
            <w:vAlign w:val="center"/>
          </w:tcPr>
          <w:p w:rsidR="00A26541" w:rsidRDefault="00A26541" w:rsidP="004D2A06">
            <w:pPr>
              <w:spacing w:line="360" w:lineRule="exact"/>
              <w:jc w:val="center"/>
              <w:rPr>
                <w:rFonts w:ascii="宋体" w:hAnsi="宋体"/>
                <w:b/>
                <w:bCs/>
                <w:sz w:val="24"/>
                <w:szCs w:val="28"/>
              </w:rPr>
            </w:pPr>
            <w:r>
              <w:rPr>
                <w:rFonts w:ascii="宋体" w:hAnsi="宋体" w:hint="eastAsia"/>
                <w:b/>
                <w:bCs/>
                <w:sz w:val="24"/>
                <w:szCs w:val="28"/>
              </w:rPr>
              <w:t>医疗器械</w:t>
            </w: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1.是否指定部门或人员统一采购医疗器械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2.现场抽取各类医疗器械，检查是否索取了供货者相关资质证明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3.医疗器械是否有合格证明文件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b/>
                <w:bCs/>
                <w:sz w:val="24"/>
              </w:rPr>
            </w:pPr>
            <w:r>
              <w:rPr>
                <w:rFonts w:ascii="仿宋" w:eastAsia="仿宋" w:hAnsi="仿宋" w:cs="仿宋" w:hint="eastAsia"/>
                <w:b/>
                <w:bCs/>
                <w:sz w:val="24"/>
              </w:rPr>
              <w:t xml:space="preserve">4.检查是否建立并执行进货查验记录制度 </w:t>
            </w:r>
          </w:p>
        </w:tc>
        <w:tc>
          <w:tcPr>
            <w:tcW w:w="1348" w:type="dxa"/>
            <w:vAlign w:val="center"/>
          </w:tcPr>
          <w:p w:rsidR="00A26541" w:rsidRDefault="00A26541" w:rsidP="004D2A06">
            <w:pPr>
              <w:spacing w:line="360" w:lineRule="exact"/>
              <w:jc w:val="center"/>
              <w:rPr>
                <w:rFonts w:ascii="仿宋" w:eastAsia="仿宋" w:hAnsi="仿宋" w:cs="仿宋"/>
                <w:b/>
                <w:bCs/>
                <w:sz w:val="24"/>
              </w:rPr>
            </w:pPr>
            <w:r>
              <w:rPr>
                <w:rFonts w:ascii="仿宋" w:eastAsia="仿宋" w:hAnsi="仿宋" w:cs="仿宋" w:hint="eastAsia"/>
                <w:b/>
                <w:bCs/>
                <w:sz w:val="24"/>
              </w:rPr>
              <w:t>是  否</w:t>
            </w:r>
          </w:p>
        </w:tc>
        <w:tc>
          <w:tcPr>
            <w:tcW w:w="1348" w:type="dxa"/>
          </w:tcPr>
          <w:p w:rsidR="00A26541" w:rsidRDefault="00A26541" w:rsidP="004D2A06">
            <w:pPr>
              <w:spacing w:line="360" w:lineRule="exact"/>
              <w:rPr>
                <w:rFonts w:ascii="宋体" w:hAnsi="宋体"/>
                <w:b/>
                <w:bCs/>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4.1植入性医疗器械进货查验记录是否永久保存</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4.2其他医疗器械是否保存进货查验记录达到使用后2年</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4.3植入性医疗器械使用记录是否永久保存</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5. 抽取假体植入的病历，使用的假体相关信息是否记载在病历中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8587" w:type="dxa"/>
            <w:gridSpan w:val="3"/>
            <w:vAlign w:val="center"/>
          </w:tcPr>
          <w:p w:rsidR="00A26541" w:rsidRDefault="00A26541" w:rsidP="004D2A06">
            <w:pPr>
              <w:spacing w:line="360" w:lineRule="exact"/>
              <w:rPr>
                <w:rFonts w:ascii="仿宋" w:eastAsia="仿宋" w:hAnsi="仿宋" w:cs="仿宋"/>
                <w:b/>
                <w:bCs/>
                <w:sz w:val="24"/>
                <w:szCs w:val="28"/>
              </w:rPr>
            </w:pPr>
            <w:r>
              <w:rPr>
                <w:rFonts w:ascii="仿宋" w:eastAsia="仿宋" w:hAnsi="仿宋" w:cs="仿宋" w:hint="eastAsia"/>
                <w:b/>
                <w:bCs/>
                <w:sz w:val="24"/>
              </w:rPr>
              <w:t>6.抽查注射用医疗器械（ ）种</w:t>
            </w: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6.1检查相关资质</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6.2抽查使用记录与出入库记录等核对</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6.3核查是否将相关信息保存在病历中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extDirection w:val="tbLrV"/>
          </w:tcPr>
          <w:p w:rsidR="00A26541" w:rsidRDefault="00A26541" w:rsidP="004D2A06">
            <w:pPr>
              <w:spacing w:line="360" w:lineRule="exact"/>
              <w:ind w:left="113" w:right="113"/>
              <w:jc w:val="center"/>
              <w:rPr>
                <w:b/>
                <w:bCs/>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7.是否存在使用未依法注册的医疗器械，如超声刀等。</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val="restart"/>
          </w:tcPr>
          <w:p w:rsidR="00A26541" w:rsidRDefault="00A26541" w:rsidP="004D2A06">
            <w:pPr>
              <w:spacing w:line="360" w:lineRule="exact"/>
              <w:rPr>
                <w:rFonts w:ascii="宋体" w:hAnsi="宋体"/>
                <w:b/>
                <w:bCs/>
                <w:sz w:val="24"/>
                <w:szCs w:val="28"/>
              </w:rPr>
            </w:pPr>
          </w:p>
          <w:p w:rsidR="00A26541" w:rsidRDefault="00A26541" w:rsidP="004D2A06">
            <w:pPr>
              <w:spacing w:line="360" w:lineRule="exact"/>
              <w:rPr>
                <w:rFonts w:ascii="宋体" w:hAnsi="宋体"/>
                <w:b/>
                <w:bCs/>
                <w:sz w:val="24"/>
                <w:szCs w:val="28"/>
              </w:rPr>
            </w:pPr>
          </w:p>
          <w:p w:rsidR="00A26541" w:rsidRDefault="00A26541" w:rsidP="004D2A06">
            <w:pPr>
              <w:spacing w:line="360" w:lineRule="exact"/>
              <w:rPr>
                <w:rFonts w:ascii="宋体" w:hAnsi="宋体"/>
                <w:b/>
                <w:bCs/>
                <w:sz w:val="24"/>
                <w:szCs w:val="28"/>
              </w:rPr>
            </w:pPr>
          </w:p>
          <w:p w:rsidR="00A26541" w:rsidRDefault="00A26541" w:rsidP="004D2A06">
            <w:pPr>
              <w:spacing w:line="360" w:lineRule="exact"/>
              <w:ind w:left="113" w:right="113"/>
              <w:jc w:val="center"/>
              <w:rPr>
                <w:rFonts w:ascii="宋体" w:hAnsi="宋体"/>
                <w:b/>
                <w:bCs/>
                <w:sz w:val="24"/>
                <w:szCs w:val="28"/>
              </w:rPr>
            </w:pPr>
            <w:r>
              <w:rPr>
                <w:rFonts w:hint="eastAsia"/>
                <w:b/>
                <w:bCs/>
                <w:sz w:val="24"/>
              </w:rPr>
              <w:t>医学文书</w:t>
            </w:r>
          </w:p>
        </w:tc>
        <w:tc>
          <w:tcPr>
            <w:tcW w:w="8587" w:type="dxa"/>
            <w:gridSpan w:val="3"/>
            <w:vAlign w:val="center"/>
          </w:tcPr>
          <w:p w:rsidR="00A26541" w:rsidRDefault="00A26541" w:rsidP="004D2A06">
            <w:pPr>
              <w:spacing w:line="360" w:lineRule="exact"/>
              <w:rPr>
                <w:rFonts w:ascii="仿宋" w:eastAsia="仿宋" w:hAnsi="仿宋" w:cs="仿宋"/>
                <w:b/>
                <w:bCs/>
                <w:sz w:val="24"/>
                <w:szCs w:val="28"/>
              </w:rPr>
            </w:pPr>
            <w:r>
              <w:rPr>
                <w:rFonts w:ascii="仿宋" w:eastAsia="仿宋" w:hAnsi="仿宋" w:cs="仿宋" w:hint="eastAsia"/>
                <w:b/>
                <w:bCs/>
                <w:sz w:val="24"/>
              </w:rPr>
              <w:t>1.抽取病历（ ）份，重点查看：</w:t>
            </w: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1.1是否签署了《医疗美容治疗知情同意书》</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1.2如涉及手术、麻醉和输血等，还应签署《手术同意</w:t>
            </w:r>
          </w:p>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书》、《麻醉同意书》和《输血治疗知情同意书》等</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1.3书面告知内容是否齐全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1.4是否填写《手术安全核查表》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1.5术者是否在24小时内完成《手术记录》</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宋体" w:hAnsi="宋体"/>
                <w:sz w:val="24"/>
                <w:szCs w:val="28"/>
              </w:rPr>
            </w:pP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8587" w:type="dxa"/>
            <w:gridSpan w:val="3"/>
            <w:vAlign w:val="center"/>
          </w:tcPr>
          <w:p w:rsidR="00A26541" w:rsidRDefault="00A26541" w:rsidP="004D2A06">
            <w:pPr>
              <w:spacing w:line="360" w:lineRule="exact"/>
              <w:rPr>
                <w:rFonts w:ascii="仿宋" w:eastAsia="仿宋" w:hAnsi="仿宋" w:cs="仿宋"/>
                <w:b/>
                <w:bCs/>
                <w:sz w:val="24"/>
                <w:szCs w:val="28"/>
              </w:rPr>
            </w:pPr>
            <w:r>
              <w:rPr>
                <w:rFonts w:ascii="仿宋" w:eastAsia="仿宋" w:hAnsi="仿宋" w:cs="仿宋" w:hint="eastAsia"/>
                <w:b/>
                <w:bCs/>
                <w:sz w:val="24"/>
              </w:rPr>
              <w:t>2.抽取处方（ ）份，重点查看：</w:t>
            </w: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2.1使用药品是否开具处方，是否使用规范的药品名称开具处方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2.2每张处方是否超过5种药品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2.3处方是否超过7日用量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2.4药师是否签名或者加盖专用签章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tcPr>
          <w:p w:rsidR="00A26541" w:rsidRDefault="00A26541" w:rsidP="004D2A06">
            <w:pPr>
              <w:spacing w:line="360" w:lineRule="exact"/>
              <w:rPr>
                <w:rFonts w:ascii="宋体" w:hAnsi="宋体"/>
                <w:b/>
                <w:bCs/>
                <w:sz w:val="24"/>
                <w:szCs w:val="28"/>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2.5处方保管是否符合要求，其中普通处方保存期限为1年，医疗用毒性药品处方保存期限为2年，麻醉药品处方保存期限为3年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val="restart"/>
          </w:tcPr>
          <w:p w:rsidR="00A26541" w:rsidRDefault="00A26541" w:rsidP="004D2A06">
            <w:pPr>
              <w:spacing w:line="360" w:lineRule="exact"/>
              <w:jc w:val="center"/>
              <w:rPr>
                <w:b/>
                <w:bCs/>
                <w:sz w:val="24"/>
              </w:rPr>
            </w:pPr>
          </w:p>
          <w:p w:rsidR="00A26541" w:rsidRDefault="00A26541" w:rsidP="004D2A06">
            <w:pPr>
              <w:spacing w:line="360" w:lineRule="exact"/>
              <w:jc w:val="center"/>
              <w:rPr>
                <w:b/>
                <w:bCs/>
                <w:sz w:val="24"/>
              </w:rPr>
            </w:pPr>
          </w:p>
          <w:p w:rsidR="00A26541" w:rsidRDefault="00A26541" w:rsidP="004D2A06">
            <w:pPr>
              <w:spacing w:line="360" w:lineRule="exact"/>
              <w:jc w:val="center"/>
              <w:rPr>
                <w:b/>
                <w:bCs/>
                <w:sz w:val="24"/>
              </w:rPr>
            </w:pPr>
          </w:p>
          <w:p w:rsidR="00A26541" w:rsidRDefault="00A26541" w:rsidP="004D2A06">
            <w:pPr>
              <w:spacing w:line="360" w:lineRule="exact"/>
              <w:ind w:left="113" w:right="113"/>
              <w:jc w:val="center"/>
              <w:rPr>
                <w:b/>
                <w:bCs/>
              </w:rPr>
            </w:pPr>
          </w:p>
          <w:p w:rsidR="00A26541" w:rsidRDefault="00A26541" w:rsidP="004D2A06">
            <w:pPr>
              <w:spacing w:line="360" w:lineRule="exact"/>
              <w:ind w:left="113" w:right="113"/>
              <w:jc w:val="center"/>
              <w:rPr>
                <w:b/>
                <w:bCs/>
              </w:rPr>
            </w:pPr>
          </w:p>
          <w:p w:rsidR="00A26541" w:rsidRDefault="00A26541" w:rsidP="004D2A06">
            <w:pPr>
              <w:spacing w:line="360" w:lineRule="exact"/>
              <w:ind w:left="113" w:right="113"/>
              <w:jc w:val="center"/>
              <w:rPr>
                <w:rFonts w:ascii="宋体" w:hAnsi="宋体"/>
                <w:b/>
                <w:bCs/>
                <w:sz w:val="24"/>
              </w:rPr>
            </w:pPr>
            <w:r>
              <w:rPr>
                <w:rFonts w:hint="eastAsia"/>
                <w:b/>
                <w:bCs/>
                <w:sz w:val="24"/>
              </w:rPr>
              <w:t>医疗广告</w:t>
            </w: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1.查看是否取得《医疗广告审查证明》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tcPr>
          <w:p w:rsidR="00A26541" w:rsidRDefault="00A26541" w:rsidP="004D2A06">
            <w:pPr>
              <w:spacing w:line="360" w:lineRule="exact"/>
              <w:jc w:val="center"/>
              <w:rPr>
                <w:b/>
                <w:bCs/>
                <w:sz w:val="24"/>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2.查看发布的医疗广告媒体类型和内容与《医疗广告</w:t>
            </w:r>
          </w:p>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审查证明》及成品样件是否一致</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tcPr>
          <w:p w:rsidR="00A26541" w:rsidRDefault="00A26541" w:rsidP="004D2A06">
            <w:pPr>
              <w:spacing w:line="360" w:lineRule="exact"/>
              <w:jc w:val="center"/>
              <w:rPr>
                <w:b/>
                <w:bCs/>
                <w:sz w:val="24"/>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3.表示功效、安全性的断言或者保证</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tcPr>
          <w:p w:rsidR="00A26541" w:rsidRDefault="00A26541" w:rsidP="004D2A06">
            <w:pPr>
              <w:spacing w:line="360" w:lineRule="exact"/>
              <w:jc w:val="center"/>
              <w:rPr>
                <w:b/>
                <w:bCs/>
                <w:sz w:val="24"/>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4.说明治愈率或者有效率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tcPr>
          <w:p w:rsidR="00A26541" w:rsidRDefault="00A26541" w:rsidP="004D2A06">
            <w:pPr>
              <w:spacing w:line="360" w:lineRule="exact"/>
              <w:jc w:val="center"/>
              <w:rPr>
                <w:b/>
                <w:bCs/>
                <w:sz w:val="24"/>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5.与其他医疗机构比较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tcPr>
          <w:p w:rsidR="00A26541" w:rsidRDefault="00A26541" w:rsidP="004D2A06">
            <w:pPr>
              <w:spacing w:line="360" w:lineRule="exact"/>
              <w:jc w:val="center"/>
              <w:rPr>
                <w:b/>
                <w:bCs/>
                <w:sz w:val="24"/>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6.利用广告代言人作推荐、证明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tcPr>
          <w:p w:rsidR="00A26541" w:rsidRDefault="00A26541" w:rsidP="004D2A06">
            <w:pPr>
              <w:spacing w:line="360" w:lineRule="exact"/>
              <w:jc w:val="center"/>
              <w:rPr>
                <w:b/>
                <w:bCs/>
                <w:sz w:val="24"/>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 xml:space="preserve">7.法律、行政法规规定禁止的其他内容 </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tcPr>
          <w:p w:rsidR="00A26541" w:rsidRDefault="00A26541" w:rsidP="004D2A06">
            <w:pPr>
              <w:spacing w:line="360" w:lineRule="exact"/>
              <w:jc w:val="center"/>
              <w:rPr>
                <w:b/>
                <w:bCs/>
                <w:sz w:val="24"/>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8.医疗机构开展互联网服务信息是否经过了备案</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tcPr>
          <w:p w:rsidR="00A26541" w:rsidRDefault="00A26541" w:rsidP="004D2A06">
            <w:pPr>
              <w:spacing w:line="360" w:lineRule="exact"/>
              <w:jc w:val="center"/>
              <w:rPr>
                <w:b/>
                <w:bCs/>
                <w:sz w:val="24"/>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9.在网站上发布的互联网广告是否取得《医疗广告审</w:t>
            </w:r>
          </w:p>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查证明》</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r w:rsidR="00A26541" w:rsidTr="004D2A06">
        <w:trPr>
          <w:cantSplit/>
          <w:trHeight w:val="469"/>
        </w:trPr>
        <w:tc>
          <w:tcPr>
            <w:tcW w:w="647" w:type="dxa"/>
            <w:vMerge/>
          </w:tcPr>
          <w:p w:rsidR="00A26541" w:rsidRDefault="00A26541" w:rsidP="004D2A06">
            <w:pPr>
              <w:spacing w:line="360" w:lineRule="exact"/>
              <w:jc w:val="center"/>
              <w:rPr>
                <w:b/>
                <w:bCs/>
                <w:sz w:val="24"/>
              </w:rPr>
            </w:pPr>
          </w:p>
        </w:tc>
        <w:tc>
          <w:tcPr>
            <w:tcW w:w="5891" w:type="dxa"/>
            <w:vAlign w:val="center"/>
          </w:tcPr>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10.医疗机构内标识、宣传板面、宣传资料是否真实、</w:t>
            </w:r>
          </w:p>
          <w:p w:rsidR="00A26541" w:rsidRDefault="00A26541" w:rsidP="004D2A06">
            <w:pPr>
              <w:spacing w:line="360" w:lineRule="exact"/>
              <w:rPr>
                <w:rFonts w:ascii="仿宋" w:eastAsia="仿宋" w:hAnsi="仿宋" w:cs="仿宋"/>
                <w:sz w:val="24"/>
              </w:rPr>
            </w:pPr>
            <w:r>
              <w:rPr>
                <w:rFonts w:ascii="仿宋" w:eastAsia="仿宋" w:hAnsi="仿宋" w:cs="仿宋" w:hint="eastAsia"/>
                <w:sz w:val="24"/>
              </w:rPr>
              <w:t>规范</w:t>
            </w:r>
          </w:p>
        </w:tc>
        <w:tc>
          <w:tcPr>
            <w:tcW w:w="1348" w:type="dxa"/>
            <w:vAlign w:val="center"/>
          </w:tcPr>
          <w:p w:rsidR="00A26541" w:rsidRDefault="00A26541" w:rsidP="004D2A06">
            <w:pPr>
              <w:spacing w:line="360" w:lineRule="exact"/>
              <w:jc w:val="center"/>
              <w:rPr>
                <w:rFonts w:ascii="仿宋" w:eastAsia="仿宋" w:hAnsi="仿宋" w:cs="仿宋"/>
                <w:sz w:val="24"/>
              </w:rPr>
            </w:pPr>
            <w:r>
              <w:rPr>
                <w:rFonts w:ascii="仿宋" w:eastAsia="仿宋" w:hAnsi="仿宋" w:cs="仿宋" w:hint="eastAsia"/>
                <w:sz w:val="24"/>
              </w:rPr>
              <w:t>是  否</w:t>
            </w:r>
          </w:p>
        </w:tc>
        <w:tc>
          <w:tcPr>
            <w:tcW w:w="1348" w:type="dxa"/>
          </w:tcPr>
          <w:p w:rsidR="00A26541" w:rsidRDefault="00A26541" w:rsidP="004D2A06">
            <w:pPr>
              <w:spacing w:line="360" w:lineRule="exact"/>
              <w:rPr>
                <w:rFonts w:ascii="仿宋" w:eastAsia="仿宋" w:hAnsi="仿宋" w:cs="仿宋"/>
                <w:sz w:val="24"/>
                <w:szCs w:val="28"/>
              </w:rPr>
            </w:pPr>
          </w:p>
        </w:tc>
      </w:tr>
    </w:tbl>
    <w:p w:rsidR="00A26541" w:rsidRDefault="00A26541" w:rsidP="00A26541">
      <w:pPr>
        <w:spacing w:line="360" w:lineRule="exact"/>
        <w:rPr>
          <w:rFonts w:ascii="仿宋_GB2312" w:eastAsia="仿宋_GB2312"/>
          <w:sz w:val="24"/>
          <w:szCs w:val="28"/>
        </w:rPr>
      </w:pPr>
    </w:p>
    <w:p w:rsidR="00A26541" w:rsidRDefault="00A26541" w:rsidP="00A26541">
      <w:pPr>
        <w:spacing w:line="360" w:lineRule="exact"/>
        <w:rPr>
          <w:rFonts w:ascii="仿宋" w:eastAsia="仿宋" w:hAnsi="仿宋" w:cs="仿宋"/>
          <w:sz w:val="24"/>
        </w:rPr>
      </w:pPr>
      <w:r>
        <w:rPr>
          <w:rFonts w:ascii="仿宋" w:eastAsia="仿宋" w:hAnsi="仿宋" w:cs="仿宋" w:hint="eastAsia"/>
          <w:sz w:val="24"/>
        </w:rPr>
        <w:t xml:space="preserve">陪同人员：                                检查人员：　　　　　　　　　　　　　　　　　</w:t>
      </w:r>
    </w:p>
    <w:p w:rsidR="00A26541" w:rsidRDefault="00A26541" w:rsidP="00A26541">
      <w:pPr>
        <w:spacing w:line="360" w:lineRule="exact"/>
        <w:ind w:firstLineChars="2300" w:firstLine="5520"/>
        <w:rPr>
          <w:rFonts w:ascii="仿宋" w:eastAsia="仿宋" w:hAnsi="仿宋" w:cs="仿宋"/>
          <w:sz w:val="24"/>
        </w:rPr>
      </w:pPr>
    </w:p>
    <w:p w:rsidR="00A26541" w:rsidRDefault="00A26541" w:rsidP="00A26541">
      <w:pPr>
        <w:spacing w:line="360" w:lineRule="exact"/>
        <w:ind w:firstLineChars="2100" w:firstLine="5040"/>
        <w:rPr>
          <w:rFonts w:ascii="仿宋" w:eastAsia="仿宋" w:hAnsi="仿宋" w:cs="仿宋"/>
          <w:sz w:val="24"/>
        </w:rPr>
      </w:pPr>
      <w:r>
        <w:rPr>
          <w:rFonts w:ascii="仿宋" w:eastAsia="仿宋" w:hAnsi="仿宋" w:cs="仿宋" w:hint="eastAsia"/>
          <w:sz w:val="24"/>
        </w:rPr>
        <w:t>检查时间：     年　 月 　日</w:t>
      </w:r>
    </w:p>
    <w:p w:rsidR="00A26541" w:rsidRDefault="00A26541" w:rsidP="00A26541">
      <w:pPr>
        <w:spacing w:line="360" w:lineRule="exact"/>
        <w:ind w:firstLineChars="2300" w:firstLine="5520"/>
        <w:rPr>
          <w:rFonts w:ascii="仿宋" w:eastAsia="仿宋" w:hAnsi="仿宋" w:cs="仿宋"/>
          <w:sz w:val="24"/>
        </w:rPr>
      </w:pPr>
    </w:p>
    <w:p w:rsidR="00A26541" w:rsidRDefault="00A26541" w:rsidP="00A26541">
      <w:pPr>
        <w:spacing w:line="360" w:lineRule="exact"/>
        <w:ind w:firstLineChars="2300" w:firstLine="5520"/>
        <w:rPr>
          <w:rFonts w:ascii="仿宋" w:eastAsia="仿宋" w:hAnsi="仿宋" w:cs="仿宋"/>
          <w:sz w:val="24"/>
        </w:rPr>
      </w:pPr>
    </w:p>
    <w:p w:rsidR="00A26541" w:rsidRDefault="00A26541" w:rsidP="00A26541">
      <w:pPr>
        <w:spacing w:line="360" w:lineRule="exact"/>
        <w:ind w:firstLineChars="2300" w:firstLine="5520"/>
        <w:rPr>
          <w:rFonts w:ascii="仿宋" w:eastAsia="仿宋" w:hAnsi="仿宋" w:cs="仿宋"/>
          <w:sz w:val="24"/>
        </w:rPr>
      </w:pPr>
    </w:p>
    <w:p w:rsidR="00A26541" w:rsidRDefault="00A26541" w:rsidP="00A26541">
      <w:pPr>
        <w:spacing w:line="560" w:lineRule="exact"/>
        <w:jc w:val="left"/>
        <w:rPr>
          <w:rFonts w:ascii="方正小标宋简体" w:eastAsia="方正小标宋简体" w:hAnsi="宋体"/>
          <w:sz w:val="28"/>
          <w:szCs w:val="28"/>
        </w:rPr>
      </w:pPr>
    </w:p>
    <w:p w:rsidR="00A26541" w:rsidRDefault="00A26541" w:rsidP="00A26541">
      <w:pPr>
        <w:spacing w:line="560" w:lineRule="exact"/>
        <w:rPr>
          <w:rFonts w:ascii="方正小标宋简体" w:eastAsia="方正小标宋简体" w:hAnsi="宋体"/>
          <w:sz w:val="28"/>
          <w:szCs w:val="28"/>
        </w:rPr>
      </w:pPr>
    </w:p>
    <w:p w:rsidR="00822F47" w:rsidRPr="00A26541" w:rsidRDefault="00822F47" w:rsidP="00A26541"/>
    <w:sectPr w:rsidR="00822F47" w:rsidRPr="00A26541" w:rsidSect="00817090">
      <w:footerReference w:type="default" r:id="rId8"/>
      <w:pgSz w:w="11906" w:h="16838"/>
      <w:pgMar w:top="1418" w:right="1418" w:bottom="1418" w:left="141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B78" w:rsidRDefault="00202B78" w:rsidP="003458A6">
      <w:r>
        <w:separator/>
      </w:r>
    </w:p>
  </w:endnote>
  <w:endnote w:type="continuationSeparator" w:id="0">
    <w:p w:rsidR="00202B78" w:rsidRDefault="00202B78" w:rsidP="0034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华文仿宋"/>
    <w:panose1 w:val="020B0604020202020204"/>
    <w:charset w:val="86"/>
    <w:family w:val="roman"/>
    <w:pitch w:val="default"/>
    <w:sig w:usb0="00000000" w:usb1="E9FFFFFF" w:usb2="0000003F" w:usb3="00000000" w:csb0="603F01FF" w:csb1="FFFF0000"/>
  </w:font>
  <w:font w:name="仿宋">
    <w:charset w:val="86"/>
    <w:family w:val="modern"/>
    <w:pitch w:val="fixed"/>
    <w:sig w:usb0="800002BF" w:usb1="38CF7CFA" w:usb2="00000016" w:usb3="00000000" w:csb0="00040001" w:csb1="00000000"/>
  </w:font>
  <w:font w:name="Wingdings 2">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00" w:usb3="00000000" w:csb0="00040000" w:csb1="00000000"/>
  </w:font>
  <w:font w:name="方正小标宋简体">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569877"/>
      <w:docPartObj>
        <w:docPartGallery w:val="Page Numbers (Bottom of Page)"/>
        <w:docPartUnique/>
      </w:docPartObj>
    </w:sdtPr>
    <w:sdtContent>
      <w:p w:rsidR="00817090" w:rsidRDefault="00817090">
        <w:pPr>
          <w:pStyle w:val="a7"/>
          <w:jc w:val="center"/>
        </w:pPr>
        <w:r>
          <w:fldChar w:fldCharType="begin"/>
        </w:r>
        <w:r>
          <w:instrText>PAGE   \* MERGEFORMAT</w:instrText>
        </w:r>
        <w:r>
          <w:fldChar w:fldCharType="separate"/>
        </w:r>
        <w:r w:rsidRPr="00817090">
          <w:rPr>
            <w:noProof/>
            <w:lang w:val="zh-CN"/>
          </w:rPr>
          <w:t>-</w:t>
        </w:r>
        <w:r>
          <w:rPr>
            <w:noProof/>
          </w:rPr>
          <w:t xml:space="preserve"> 5 -</w:t>
        </w:r>
        <w:r>
          <w:fldChar w:fldCharType="end"/>
        </w:r>
      </w:p>
    </w:sdtContent>
  </w:sdt>
  <w:p w:rsidR="00817090" w:rsidRDefault="008170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B78" w:rsidRDefault="00202B78" w:rsidP="003458A6">
      <w:r>
        <w:separator/>
      </w:r>
    </w:p>
  </w:footnote>
  <w:footnote w:type="continuationSeparator" w:id="0">
    <w:p w:rsidR="00202B78" w:rsidRDefault="00202B78" w:rsidP="00345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F0F1A8"/>
    <w:multiLevelType w:val="singleLevel"/>
    <w:tmpl w:val="FCF0F1A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A1A00"/>
    <w:rsid w:val="00202B78"/>
    <w:rsid w:val="003458A6"/>
    <w:rsid w:val="00616A9D"/>
    <w:rsid w:val="00817090"/>
    <w:rsid w:val="00822F47"/>
    <w:rsid w:val="00A26541"/>
    <w:rsid w:val="2B8A1A00"/>
    <w:rsid w:val="619A3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666BFD-0BF8-4122-A86A-DD8B0E67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spacing w:before="100" w:beforeAutospacing="1" w:after="100" w:afterAutospacing="1"/>
    </w:pPr>
    <w:rPr>
      <w:rFonts w:ascii="Arial Unicode MS" w:eastAsia="Arial Unicode MS" w:hAnsi="Arial Unicode MS" w:cs="Arial Unicode MS"/>
      <w:color w:val="000000"/>
      <w:sz w:val="24"/>
      <w:szCs w:val="24"/>
    </w:rPr>
  </w:style>
  <w:style w:type="table" w:styleId="a4">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header"/>
    <w:basedOn w:val="a"/>
    <w:link w:val="a6"/>
    <w:rsid w:val="003458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458A6"/>
    <w:rPr>
      <w:kern w:val="2"/>
      <w:sz w:val="18"/>
      <w:szCs w:val="18"/>
    </w:rPr>
  </w:style>
  <w:style w:type="paragraph" w:styleId="a7">
    <w:name w:val="footer"/>
    <w:basedOn w:val="a"/>
    <w:link w:val="a8"/>
    <w:uiPriority w:val="99"/>
    <w:rsid w:val="003458A6"/>
    <w:pPr>
      <w:tabs>
        <w:tab w:val="center" w:pos="4153"/>
        <w:tab w:val="right" w:pos="8306"/>
      </w:tabs>
      <w:snapToGrid w:val="0"/>
      <w:jc w:val="left"/>
    </w:pPr>
    <w:rPr>
      <w:sz w:val="18"/>
      <w:szCs w:val="18"/>
    </w:rPr>
  </w:style>
  <w:style w:type="character" w:customStyle="1" w:styleId="a8">
    <w:name w:val="页脚 字符"/>
    <w:basedOn w:val="a0"/>
    <w:link w:val="a7"/>
    <w:uiPriority w:val="99"/>
    <w:rsid w:val="003458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544</Words>
  <Characters>3107</Characters>
  <Application>Microsoft Office Word</Application>
  <DocSecurity>0</DocSecurity>
  <Lines>25</Lines>
  <Paragraphs>7</Paragraphs>
  <ScaleCrop>false</ScaleCrop>
  <Company>Microsoft</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lenovo</cp:lastModifiedBy>
  <cp:revision>4</cp:revision>
  <dcterms:created xsi:type="dcterms:W3CDTF">2020-05-19T02:22:00Z</dcterms:created>
  <dcterms:modified xsi:type="dcterms:W3CDTF">2020-05-22T02:38:00Z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