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ind w:right="0" w:rightChars="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仿宋" w:eastAsia="方正小标宋简体" w:cs="仿宋"/>
          <w:sz w:val="36"/>
          <w:szCs w:val="36"/>
        </w:rPr>
      </w:pPr>
      <w:bookmarkStart w:id="0" w:name="_GoBack"/>
      <w:r>
        <w:rPr>
          <w:rFonts w:hint="eastAsia" w:ascii="方正小标宋简体" w:hAnsi="仿宋" w:eastAsia="方正小标宋简体" w:cs="仿宋"/>
          <w:sz w:val="36"/>
          <w:szCs w:val="36"/>
          <w:lang w:val="en-US" w:eastAsia="zh-CN"/>
        </w:rPr>
        <w:t>2019年</w:t>
      </w:r>
      <w:r>
        <w:rPr>
          <w:rFonts w:hint="eastAsia" w:ascii="方正小标宋简体" w:hAnsi="仿宋" w:eastAsia="方正小标宋简体" w:cs="仿宋"/>
          <w:sz w:val="36"/>
          <w:szCs w:val="36"/>
        </w:rPr>
        <w:t>全国教育系统先进集体和全国模范教师和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全国教育系统先进工作者甘肃省拟推荐对象基本情况</w:t>
      </w:r>
    </w:p>
    <w:bookmarkEnd w:id="0"/>
    <w:p>
      <w:pPr>
        <w:pageBreakBefore w:val="0"/>
        <w:widowControl w:val="0"/>
        <w:kinsoku/>
        <w:wordWrap/>
        <w:overflowPunct/>
        <w:topLinePunct w:val="0"/>
        <w:autoSpaceDE/>
        <w:autoSpaceDN/>
        <w:bidi w:val="0"/>
        <w:spacing w:line="600" w:lineRule="exact"/>
        <w:ind w:right="0" w:rightChars="0"/>
        <w:jc w:val="center"/>
        <w:textAlignment w:val="auto"/>
        <w:rPr>
          <w:rFonts w:hint="eastAsia" w:ascii="仿宋_GB2312" w:hAnsi="仿宋" w:eastAsia="仿宋_GB2312" w:cs="仿宋"/>
          <w:sz w:val="32"/>
          <w:szCs w:val="32"/>
        </w:rPr>
      </w:pPr>
    </w:p>
    <w:p>
      <w:pPr>
        <w:pageBreakBefore w:val="0"/>
        <w:widowControl w:val="0"/>
        <w:kinsoku/>
        <w:wordWrap/>
        <w:overflowPunct/>
        <w:topLinePunct w:val="0"/>
        <w:autoSpaceDE/>
        <w:autoSpaceDN/>
        <w:bidi w:val="0"/>
        <w:spacing w:line="600" w:lineRule="exact"/>
        <w:ind w:right="0" w:rightChars="0" w:firstLine="640"/>
        <w:textAlignment w:val="auto"/>
        <w:rPr>
          <w:rFonts w:hint="eastAsia" w:ascii="仿宋_GB2312" w:hAnsi="仿宋" w:eastAsia="仿宋_GB2312" w:cs="仿宋"/>
          <w:b/>
          <w:sz w:val="32"/>
          <w:szCs w:val="32"/>
        </w:rPr>
      </w:pPr>
      <w:r>
        <w:rPr>
          <w:rFonts w:hint="eastAsia" w:ascii="仿宋_GB2312" w:hAnsi="仿宋" w:eastAsia="仿宋_GB2312" w:cs="仿宋"/>
          <w:b/>
          <w:sz w:val="32"/>
          <w:szCs w:val="32"/>
        </w:rPr>
        <w:t>一、全国教育系统先进集体（14个）</w:t>
      </w:r>
    </w:p>
    <w:p>
      <w:pPr>
        <w:pageBreakBefore w:val="0"/>
        <w:widowControl w:val="0"/>
        <w:kinsoku/>
        <w:wordWrap/>
        <w:overflowPunct/>
        <w:topLinePunct w:val="0"/>
        <w:autoSpaceDE/>
        <w:autoSpaceDN/>
        <w:bidi w:val="0"/>
        <w:spacing w:before="156" w:beforeLines="50"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1.兰州理工大学土木工程学院。</w:t>
      </w:r>
      <w:r>
        <w:rPr>
          <w:rFonts w:hint="eastAsia" w:ascii="仿宋_GB2312" w:hAnsi="仿宋" w:eastAsia="仿宋_GB2312" w:cs="仿宋"/>
          <w:sz w:val="32"/>
          <w:szCs w:val="32"/>
        </w:rPr>
        <w:t>兰州理工大学土木工程学院源于1939年创办的土木科，是兰州理工大学成立最早的院系之一，目前有7个本科专业，土木工程一级学科具有博士学位授予权，现有教职工159人。2017年，“西北恶劣环境下土木工程防灾减灾”教师团队被评为全国高校首批“黄大年式教师团队”。该学院党委近10年连续获得“兰州理工大学先进基层党组织”称号。学院建筑工程系教师第一党支部入选教育部首批全国高校党建工作“样板党支部”。土木工程学科2017年入选甘肃省一流特色学科，在教育部第四轮评估中进入B档。近10年来，主持国家科技支撑计划项目2项，国家自然基金项目66项。学院在5·12灾后重建、兰州地铁修建、舟曲泥石流防治、陇南成州机场建设、中山桥顶升加固等工程建设方面提供了关键技术支撑。完成灾害调查报告5本，主编甘肃省滑坡泥石流防治规程2本；建筑与太阳能一体化规程3本;建成关键技术示范工程24万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,解决了兰州地铁修建过程中技术难题，为西北乃至全国重大工程建设创造了数十亿元的经济效益，为社会经济发展做出了突出贡献。</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2.平凉理工中等专业学校。</w:t>
      </w:r>
      <w:r>
        <w:rPr>
          <w:rFonts w:hint="eastAsia" w:ascii="仿宋_GB2312" w:hAnsi="仿宋" w:eastAsia="仿宋_GB2312" w:cs="仿宋"/>
          <w:sz w:val="32"/>
          <w:szCs w:val="32"/>
        </w:rPr>
        <w:t>平凉理工中等专业学校（原泾川县职业教育中心）始建于1983年7月，是国家级重点中等职业学校，国家中等职业教育改革发展示范学校,国家首批现代学徒制试点单位，首批“职业院校数字校园建设实验校”，设有平凉市第八国家职业技能鉴定所，开设数控技术应用等15个专业。现有教师212人，“双师型”86人，学生4891人。近年来，学校各项工作坚持以党建为统领，全面贯彻落实党的教育方针政策和各级教育工作会议精神，按照“依托项目夯基础，瞄准市场设专业，接轨企业搞教改，突出实训抓质量，扩大就业促效益”的办学思路，不断创新办学理念，持续深化教育教学改革，全力推进产教融合校企合作，全面助力扶贫攻坚，各项工作取得了显著成绩，先后荣获全国中等职业学校德育工作先进集体等荣誉称号60多项。近年来，先后有1100多名学生在各级技能大赛中荣获等次奖，9人（次）在全国技能大赛中获奖，就业学生企业满意率达到了98%以上。</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3.临夏回族自治州职业技术学校。</w:t>
      </w:r>
      <w:r>
        <w:rPr>
          <w:rFonts w:hint="eastAsia" w:ascii="仿宋_GB2312" w:hAnsi="仿宋" w:eastAsia="仿宋_GB2312" w:cs="仿宋"/>
          <w:sz w:val="32"/>
          <w:szCs w:val="32"/>
        </w:rPr>
        <w:t>临夏回族自治州职业技术学校是2014年2月由原临夏州农业学校和临夏州民族学校整合而成。学校非常重视党的基层组织建设，发挥先锋引领作用，加强教学常规管理，提高教育教学质量，以锻造能力为核心，高度重视师资队伍建设，突出实践技能，增强动手能力，以就业为目标，全面提高学生谋业就业能力，发挥职教功能，积极服务社会，推进了临夏职业教育的健康发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学校现开设汽车运用与维修、学前教育、商务阿拉伯语、财务会计、计算机、数控机械加工、园林、畜牧兽医、应用波斯语、电子商务和民族传统工艺（砖雕方向）11个专业，学校专业设置与临夏州产业发展契合度高，地方特色明显。</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4.甘肃省保育院。</w:t>
      </w:r>
      <w:r>
        <w:rPr>
          <w:rFonts w:hint="eastAsia" w:ascii="仿宋_GB2312" w:hAnsi="仿宋" w:eastAsia="仿宋_GB2312" w:cs="仿宋"/>
          <w:sz w:val="32"/>
          <w:szCs w:val="32"/>
        </w:rPr>
        <w:t>甘肃省保育院隶属于甘肃省教育厅管理，是甘肃省首批确定的省级示范性幼儿园。是省教育厅确定的甘肃省幼儿教师实训基地、甘肃省“金色教苑”乡村教师影子研训基地、甘肃省《</w:t>
      </w:r>
      <w:r>
        <w:rPr>
          <w:rFonts w:ascii="仿宋_GB2312" w:hAnsi="仿宋" w:eastAsia="仿宋_GB2312" w:cs="仿宋"/>
          <w:sz w:val="32"/>
          <w:szCs w:val="32"/>
        </w:rPr>
        <w:t>3-6</w:t>
      </w:r>
      <w:r>
        <w:rPr>
          <w:rFonts w:hint="eastAsia" w:ascii="仿宋_GB2312" w:hAnsi="仿宋" w:eastAsia="仿宋_GB2312" w:cs="仿宋"/>
          <w:sz w:val="32"/>
          <w:szCs w:val="32"/>
        </w:rPr>
        <w:t>岁儿童学习与发展指南》实验园。</w:t>
      </w:r>
      <w:r>
        <w:rPr>
          <w:rFonts w:ascii="仿宋_GB2312" w:hAnsi="仿宋" w:eastAsia="仿宋_GB2312" w:cs="仿宋"/>
          <w:sz w:val="32"/>
          <w:szCs w:val="32"/>
        </w:rPr>
        <w:t>1949</w:t>
      </w:r>
      <w:r>
        <w:rPr>
          <w:rFonts w:hint="eastAsia" w:ascii="仿宋_GB2312" w:hAnsi="仿宋" w:eastAsia="仿宋_GB2312" w:cs="仿宋"/>
          <w:sz w:val="32"/>
          <w:szCs w:val="32"/>
        </w:rPr>
        <w:t>年</w:t>
      </w:r>
      <w:r>
        <w:rPr>
          <w:rFonts w:ascii="仿宋_GB2312" w:hAnsi="仿宋" w:eastAsia="仿宋_GB2312" w:cs="仿宋"/>
          <w:sz w:val="32"/>
          <w:szCs w:val="32"/>
        </w:rPr>
        <w:t>8</w:t>
      </w:r>
      <w:r>
        <w:rPr>
          <w:rFonts w:hint="eastAsia" w:ascii="仿宋_GB2312" w:hAnsi="仿宋" w:eastAsia="仿宋_GB2312" w:cs="仿宋"/>
          <w:sz w:val="32"/>
          <w:szCs w:val="32"/>
        </w:rPr>
        <w:t>月，在接管国民政府“美龄托儿所”的基础上，秉承“延安保育院”的作风，新中国甘肃省创建最早的幼儿园</w:t>
      </w:r>
      <w:r>
        <w:rPr>
          <w:rFonts w:ascii="仿宋_GB2312" w:hAnsi="仿宋" w:eastAsia="仿宋_GB2312" w:cs="仿宋"/>
          <w:sz w:val="32"/>
          <w:szCs w:val="32"/>
        </w:rPr>
        <w:t>——</w:t>
      </w:r>
      <w:r>
        <w:rPr>
          <w:rFonts w:hint="eastAsia" w:ascii="仿宋_GB2312" w:hAnsi="仿宋" w:eastAsia="仿宋_GB2312" w:cs="仿宋"/>
          <w:sz w:val="32"/>
          <w:szCs w:val="32"/>
        </w:rPr>
        <w:t>甘肃省保育院浴火新生。追随着共和国从站起来、富起来到强起来</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坚实有力步伐，一代又一代甘肃省保育院人始终坚守“爱心、养正、关怀、启蒙”的院训，牢记初心使命，立德树人，教书育人，走过了从艰苦办园、质量固园到文化兴园的70年的辉煌发展历程，成为陇原大地学前教育发展的领航人和风向标。甘肃省保育院现有教职工112人，学历全部达标。专业技术人员中，正高级教师3人，儿童保健主任医师1人，高级教师31人，副主任医师1人。院领导班子率先垂范、敢为人先，团结带领全体教职工，在不断发扬艰苦奋斗的光荣革命传统中砥砺奋进，在勇于战胜一个又一个发展难题中无畏前行，取得了十分显著的成绩。先后被评为全国“五一巾帼标兵岗”、全国“巾帼文明岗”、甘肃省省级文明单位、甘肃省语言文字规范化示范学校、甘肃省食品安全示范学校等先进集体。</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5.甘肃省会宁县第一中学。</w:t>
      </w:r>
      <w:r>
        <w:rPr>
          <w:rFonts w:hint="eastAsia" w:ascii="仿宋_GB2312" w:hAnsi="仿宋" w:eastAsia="仿宋_GB2312" w:cs="仿宋"/>
          <w:sz w:val="32"/>
          <w:szCs w:val="32"/>
        </w:rPr>
        <w:t>甘肃省会宁县第一中学发扬“三苦两乐”（即：领导苦抓、家长苦供、社会苦帮、教师乐教和学生乐学）教育精神，厚植善教乐学的教育氛围，确立优质特色的建设目标，已成为当地教育的一面旗帜，树立起了读书改变人生命运、教育摆脱贫穷困境的成功范例，成为贫困地区高中学校办优质教育的真实缩影。2004年被确定为甘肃省示范性普通高中，2014年被评为甘肃省首批特色实验学校，先后获甘肃省教育系统先进集体、甘肃省中小学德育示范学校、甘肃省中小学心理健康教育特色学校等称号,以“高品质、特色鲜明”而享誉陇原。学校践行的“育人之花，从课绽放——118协同育人体系”被教育部评为“2018年全国中小学德育工作典型经验”。创造性地实施“三案六环节”教学法。</w:t>
      </w:r>
    </w:p>
    <w:p>
      <w:pPr>
        <w:pageBreakBefore w:val="0"/>
        <w:widowControl w:val="0"/>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6.甘肃省兰州第一中学。</w:t>
      </w:r>
      <w:r>
        <w:rPr>
          <w:rFonts w:hint="eastAsia" w:ascii="仿宋_GB2312" w:hAnsi="仿宋" w:eastAsia="仿宋_GB2312" w:cs="仿宋"/>
          <w:sz w:val="32"/>
          <w:szCs w:val="32"/>
        </w:rPr>
        <w:t>甘肃省兰州第一中学以“弘毅”为校训，以“养德、开智、健体、立美、尚劳”为办学理念，以“弘毅、乐育”为校园文化特色，以培养德才兼备、全面发展的高素质人才为目标。学校于2000年被评为首批“甘肃省首批省级示范性高中”。2007年被教育部授予“全国教育系统先进集体”称号，2012年被评为全国“特色学校”， 2014年以来被甘肃省委宣传部、甘肃省教育厅授予“甘肃省中小学德育示范学校”、被甘肃省教育厅授予“甘肃省普通高中特色实验学校”、被国家教育部、国家体育总局授予“全国体育传统项目学校”称号。</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7.甘肃省兰州实验小学。</w:t>
      </w:r>
      <w:r>
        <w:rPr>
          <w:rFonts w:hint="eastAsia" w:ascii="仿宋_GB2312" w:hAnsi="仿宋" w:eastAsia="仿宋_GB2312" w:cs="仿宋"/>
          <w:sz w:val="32"/>
          <w:szCs w:val="32"/>
        </w:rPr>
        <w:t>甘肃省兰州实验小学创立于1913年10月，是省教育厅直属的唯一一所小学。学校传承优秀,展示示范,努力将实验成果推广转化，用实验成效引领示范，以精细化管理推进工作。先后获得全国巾帼建功文明岗、全国百佳安全健康校园、全国体育艺术先进单位、全国学校体育工作示范校、全国校园足球特色学校、甘肃省快乐校园示范校、全省先进基层党组织、全省教育信息化先进单位、全省师德先进集体等全国、省、市表彰60多次。学校被命名为人民教育出版社“人教数字”校园实验校，甘肃省教科院实验基地校，农村小学骨干教师培训基地，儿基会小学教师培训基地，甘肃省心理健康教育示范基地，教育部—中国移动影子校长培训基地，兰州城市学院教育实习基地等。学校通过“抓管理、抓培训、抓科研”，“重素质、重兴趣”和“见实效”的“三抓两重一见效”的“321”教育工程的实施，充分发挥 “实验”作用。</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8.</w:t>
      </w:r>
      <w:r>
        <w:rPr>
          <w:rFonts w:hint="eastAsia" w:ascii="楷体_GB2312" w:hAnsi="仿宋_GB2312" w:eastAsia="楷体_GB2312" w:cs="仿宋_GB2312"/>
          <w:b/>
          <w:bCs/>
          <w:color w:val="000000"/>
          <w:sz w:val="32"/>
          <w:szCs w:val="32"/>
        </w:rPr>
        <w:t>渭源县特殊教育学校</w:t>
      </w:r>
      <w:r>
        <w:rPr>
          <w:rFonts w:hint="eastAsia" w:ascii="仿宋_GB2312" w:hAnsi="仿宋" w:eastAsia="仿宋_GB2312" w:cs="仿宋"/>
          <w:b/>
          <w:bCs/>
          <w:sz w:val="32"/>
          <w:szCs w:val="32"/>
        </w:rPr>
        <w:t>。</w:t>
      </w:r>
      <w:r>
        <w:rPr>
          <w:rFonts w:hint="eastAsia" w:ascii="仿宋_GB2312" w:hAnsi="仿宋" w:eastAsia="仿宋_GB2312" w:cs="仿宋"/>
          <w:bCs/>
          <w:sz w:val="32"/>
          <w:szCs w:val="32"/>
        </w:rPr>
        <w:t>渭源县特殊教育学校始建于2012年，2014年8月建成并投入使用，</w:t>
      </w:r>
      <w:r>
        <w:rPr>
          <w:rFonts w:hint="eastAsia" w:ascii="仿宋_GB2312" w:hAnsi="仿宋" w:eastAsia="仿宋_GB2312" w:cs="仿宋"/>
          <w:sz w:val="32"/>
          <w:szCs w:val="32"/>
        </w:rPr>
        <w:t>是一所九年一贯制寄宿制培智学校。学校占地面积14亩,建筑面积4004平方米，有生活康训楼、教学楼各一幢，设有康复训练室、感统训练室、手工活动室、心理咨询室、陶艺室、烹饪实训室、洗车实训室、积木搭建室等功能室。现有学生87名(其中在校学生56名，送教上门学生31名)，有教学班5个。教师19人，其中高级教师2人，一级教师6人，二级教师11人；本科学历16人，专科学历2人，中师学历1人。学校全面落实立德树人根本任务，认真实施素质教育，扎实推进教育教学改革，凝练形成了“让每个生命精彩绽放”的办学理念和“自尊、自信、自立、自强”的校训，形成了“真爱相伴、责任同行”的校风、“爱育爱，智启智，手牵手”的教风、“点滴认识、点滴模仿、点滴做起、点滴进步”的学风、“为每个孩子提供最适合的教育，促进他们最大限度的融入社会”的办学宗旨和“让学校成为学生一生中到过最美的地方”的办学追求。学校先后获得“省级语言文字规范化示范校”、“定西市平安校园”、“渭源县教育系统党建工作先进集体”、“渭源县文明单位”、“渭源县教育工作先进集体”、“渭源县平安校园”等荣誉称号。</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9.庆城县陇东中学。</w:t>
      </w:r>
      <w:r>
        <w:rPr>
          <w:rFonts w:hint="eastAsia" w:ascii="楷体_GB2312" w:hAnsi="仿宋" w:eastAsia="楷体_GB2312" w:cs="仿宋"/>
          <w:b/>
          <w:sz w:val="32"/>
          <w:szCs w:val="32"/>
          <w:lang w:eastAsia="zh-CN"/>
        </w:rPr>
        <w:t>庆</w:t>
      </w:r>
      <w:r>
        <w:rPr>
          <w:rFonts w:hint="eastAsia" w:ascii="仿宋_GB2312" w:hAnsi="仿宋" w:eastAsia="仿宋_GB2312" w:cs="仿宋"/>
          <w:sz w:val="32"/>
          <w:szCs w:val="32"/>
        </w:rPr>
        <w:t>城县陇东中学创办于1940年，毛泽东题写校名，学校为抗战胜利和建国大业作出重要贡献。在近80年的办学历程</w:t>
      </w:r>
      <w:r>
        <w:rPr>
          <w:rFonts w:hint="eastAsia" w:ascii="仿宋_GB2312" w:hAnsi="仿宋" w:eastAsia="仿宋_GB2312" w:cs="仿宋"/>
          <w:sz w:val="32"/>
          <w:szCs w:val="32"/>
          <w:lang w:eastAsia="zh-CN"/>
        </w:rPr>
        <w:t>中</w:t>
      </w:r>
      <w:r>
        <w:rPr>
          <w:rFonts w:hint="eastAsia" w:ascii="仿宋_GB2312" w:hAnsi="仿宋" w:eastAsia="仿宋_GB2312" w:cs="仿宋"/>
          <w:sz w:val="32"/>
          <w:szCs w:val="32"/>
        </w:rPr>
        <w:t>，学校积淀形成了“艰苦奋斗，为国育才”办学传统，着力培养德才兼备的社会栋梁。学校2013年跻身“甘肃省示范性普通高中”行列，2014年获“甘肃省中小学德育示范学校”“甘肃省快乐校园示范学校”称号，2016年获“甘肃省普通高中特色实验学校”称号，2017年荣膺“全国文明校园”称号，近十年高考成绩综合评比位居庆阳市县区第一名。学校发展赢得上级党委政府充分肯定和社会各界广泛赞誉。</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10.金昌市幼儿园。</w:t>
      </w:r>
      <w:r>
        <w:rPr>
          <w:rFonts w:hint="eastAsia" w:ascii="仿宋_GB2312" w:hAnsi="仿宋" w:eastAsia="仿宋_GB2312" w:cs="仿宋"/>
          <w:sz w:val="32"/>
          <w:szCs w:val="32"/>
        </w:rPr>
        <w:t xml:space="preserve">金昌市幼儿园创建于1986年，现有教职工48人，在园幼儿392人，是省级示范性幼儿园，是金昌市教育局直属的公办全日制幼儿园，也是全市幼儿教师观摩、授课、实习的实验基地，为全市幼教工作起着示范、辐射、导向作用。近年来，该园坚持以“一切为了孩子，一切方便家长”为办园宗旨，以“注重内涵发展，凸显特色风采，让孩子快乐成长”为办园目标，以“因地制宜”的办园理念为指引，着力打造金昌地方文化特色，各项工作赢得了家长和社会的高度赞誉，成为全市幼教行业的典范。共组织教师下乡支教30人次，接待周边县区幼教同行来园学习观摩500人次，为全市学前教育事业的发展作出了应有的贡献。被评为甘肃省示范性幼儿园、甘肃省“金色教苑”乡村教师影子研训基地，被授予甘肃省第十三批省级文明单位、“五一巾帼奖集体奖”等。 </w:t>
      </w:r>
    </w:p>
    <w:p>
      <w:pPr>
        <w:pageBreakBefore w:val="0"/>
        <w:widowControl w:val="0"/>
        <w:kinsoku/>
        <w:wordWrap/>
        <w:overflowPunct/>
        <w:topLinePunct w:val="0"/>
        <w:autoSpaceDE/>
        <w:autoSpaceDN/>
        <w:bidi w:val="0"/>
        <w:adjustRightInd w:val="0"/>
        <w:snapToGrid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11.甘肃省碌曲县藏族中学。</w:t>
      </w:r>
      <w:r>
        <w:rPr>
          <w:rFonts w:hint="eastAsia" w:ascii="仿宋_GB2312" w:hAnsi="仿宋" w:eastAsia="仿宋_GB2312" w:cs="仿宋"/>
          <w:sz w:val="32"/>
          <w:szCs w:val="32"/>
        </w:rPr>
        <w:t>甘肃省碌曲县藏族中学始建于1982年，位于碌曲县城，是一所寄宿制为主的“三为主”完全中学，占地面积55800平方米，建筑面积26277.4平方米。学校现有53个教学班，学生2520人。学校办学三十多年以来，先后荣获“全国民族团结进步规范单位”“全国民族教育先进集体”“甘肃省中小学德育工作示范学校”“甘肃省五四红旗团委”“甘南州教育系统先进集体”“全州民族团结进步模范集体”，连续两年获得县委“先进基层党组织”等多项荣誉称号。碌曲县藏族中学严格遵循党的教育方针、坚持以党的民族政策为指导，立足当地实际，为藏民族经济文化的繁荣培养“四有”人才。学校坚持社会主义办学方向，全面贯彻立德树人的教育方针，紧紧围绕“甘肃民族地区一所样板学校”的新目标，秉承着“尊师、爱生、勤教、苦学”的校训，形成了藏族中学独有的办学风格。</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12.天祝县藏族自治县打柴沟镇火石沟小学。</w:t>
      </w:r>
      <w:r>
        <w:rPr>
          <w:rFonts w:hint="eastAsia" w:ascii="仿宋_GB2312" w:hAnsi="仿宋" w:eastAsia="仿宋_GB2312" w:cs="仿宋"/>
          <w:sz w:val="32"/>
          <w:szCs w:val="32"/>
        </w:rPr>
        <w:t>火石沟小学始建于1952年，服务两个行政村，8个村民小组，服务人口1700多人，服务半径约3公里。学校现有在校学生149人，教职工18名，其中党员6名；小学高级教师5人。学校以办“人民满意学校”为宗旨,确立了“一切为了孩子”的办学理念和“教育是一项良心工程”的教学思想，在火石沟小学党支部的引领下，构筑了和谐管理、优质教学、社团活动、校园文化、社会实践等多渠道、多环节组成的素质教育体系，教育教学质量年年攀升。2017年6月被武威市</w:t>
      </w:r>
      <w:r>
        <w:rPr>
          <w:rFonts w:hint="eastAsia" w:ascii="仿宋_GB2312" w:hAnsi="仿宋" w:eastAsia="仿宋_GB2312" w:cs="仿宋"/>
          <w:sz w:val="32"/>
          <w:szCs w:val="32"/>
          <w:lang w:eastAsia="zh-CN"/>
        </w:rPr>
        <w:t>机</w:t>
      </w:r>
      <w:r>
        <w:rPr>
          <w:rFonts w:hint="eastAsia" w:ascii="仿宋_GB2312" w:hAnsi="仿宋" w:eastAsia="仿宋_GB2312" w:cs="仿宋"/>
          <w:sz w:val="32"/>
          <w:szCs w:val="32"/>
        </w:rPr>
        <w:t>关工委确定为武威市“爱心书屋”项目示范学校；2017年9月被评为武威市教育系统“先进集体”；2018年1月被国家教育部评为“国防教育特色”示范学校；2018年4月被武威市教育局确定为武威市“校园文化建设”示范学校；2018年9月被武威市委市政府评为教育系统“园丁奖”先进集体;2018年11月学校被甘肃省教育厅确定为甘肃省“快乐校园示范校”；2018年12月被武威市教育局评为武威市“语言文字规范化”示范学校；2019年月被共青团武威市委、武威市教育局、武威市少工委评为武威市“优秀少先队大队”。</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13.兰州东方学校。</w:t>
      </w:r>
      <w:r>
        <w:rPr>
          <w:rFonts w:hint="eastAsia" w:ascii="仿宋_GB2312" w:hAnsi="仿宋" w:eastAsia="仿宋_GB2312" w:cs="仿宋"/>
          <w:sz w:val="32"/>
          <w:szCs w:val="32"/>
        </w:rPr>
        <w:t>兰州东方学校创建于2005年，学校坐落在安宁区学府路中段，学校现有教师174人，在校学生1684余名，是一所民办学校。自建校以来，在省、市政府的大力支持下，在各级教育主管部门的正确指导下，积极贯彻落实国家教育方针，认真落实立德树人根本任务，深入开展教育教学改革，学校凝练了“明德自强、涵育生机”的校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 xml:space="preserve"> “爱心立人、和谐自成”的教育理念，探索出能够激发学生学习能动性的“136自主参与高效课堂”的教学模式和“互涵互育、自主自成”的班级管理模式，构建了国家课程校本化、地方课程活动化和校本课程特色化的三级课程体系，为学生充分而有个性的发展提供了保障。搭建起了学校、家长、社区三位一体的共建共育平台，为每一个学生的健康成长提供最优质的教育资源。</w:t>
      </w:r>
    </w:p>
    <w:p>
      <w:pPr>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14.嘉峪关市文殊镇中心小学。</w:t>
      </w:r>
      <w:r>
        <w:rPr>
          <w:rFonts w:hint="eastAsia" w:ascii="仿宋_GB2312" w:hAnsi="仿宋" w:eastAsia="仿宋_GB2312" w:cs="仿宋"/>
          <w:sz w:val="32"/>
          <w:szCs w:val="32"/>
        </w:rPr>
        <w:t>嘉峪关市文殊镇中心小学秉承“崇德、向善、恒美、善学”的校训，坚持“为学生的终身发展奠定基础”的办学理念</w:t>
      </w:r>
      <w:r>
        <w:rPr>
          <w:rFonts w:ascii="仿宋_GB2312" w:hAnsi="仿宋" w:eastAsia="仿宋_GB2312" w:cs="仿宋"/>
          <w:sz w:val="32"/>
          <w:szCs w:val="32"/>
        </w:rPr>
        <w:t>，</w:t>
      </w:r>
      <w:r>
        <w:rPr>
          <w:rFonts w:hint="eastAsia" w:ascii="仿宋_GB2312" w:hAnsi="仿宋" w:eastAsia="仿宋_GB2312" w:cs="仿宋"/>
          <w:sz w:val="32"/>
          <w:szCs w:val="32"/>
        </w:rPr>
        <w:t>把“文化立校、关爱生命、促进成长，全面发展”作为治学办校的基本出发点，取得了较好的教育教学成绩，学校以学生养成教育为主线，狠抓学生德育工作，把对师生的养成教育贯穿在教育教学活动的每一个环节，每一个细节中，以提高学生的思想道德素质，先后荣获市级教育教学“先进单位”、“平安校园”、“语言文字示范校”、“防灾减灾示范校”等多项荣誉称号。在教学教研方面取得骄人成绩，现有教师18人，申报主持课题并立项的7人，其中省级重点课题一项。</w:t>
      </w:r>
    </w:p>
    <w:p>
      <w:pPr>
        <w:pageBreakBefore w:val="0"/>
        <w:widowControl w:val="0"/>
        <w:kinsoku/>
        <w:wordWrap/>
        <w:overflowPunct/>
        <w:topLinePunct w:val="0"/>
        <w:autoSpaceDE/>
        <w:autoSpaceDN/>
        <w:bidi w:val="0"/>
        <w:spacing w:line="600" w:lineRule="exact"/>
        <w:ind w:right="0" w:rightChars="0" w:firstLine="640"/>
        <w:textAlignment w:val="auto"/>
        <w:rPr>
          <w:rFonts w:hint="eastAsia" w:ascii="仿宋_GB2312" w:hAnsi="仿宋" w:eastAsia="仿宋_GB2312" w:cs="仿宋"/>
          <w:b/>
          <w:sz w:val="32"/>
          <w:szCs w:val="32"/>
        </w:rPr>
      </w:pPr>
      <w:r>
        <w:rPr>
          <w:rFonts w:hint="eastAsia" w:ascii="仿宋_GB2312" w:hAnsi="仿宋" w:eastAsia="仿宋_GB2312" w:cs="仿宋"/>
          <w:b/>
          <w:sz w:val="32"/>
          <w:szCs w:val="32"/>
        </w:rPr>
        <w:t>二、全国模范教师（17</w:t>
      </w:r>
      <w:r>
        <w:rPr>
          <w:rFonts w:hint="eastAsia" w:ascii="仿宋_GB2312" w:hAnsi="仿宋" w:eastAsia="仿宋_GB2312" w:cs="仿宋"/>
          <w:b/>
          <w:sz w:val="32"/>
          <w:szCs w:val="32"/>
          <w:lang w:eastAsia="zh-CN"/>
        </w:rPr>
        <w:t>名</w:t>
      </w:r>
      <w:r>
        <w:rPr>
          <w:rFonts w:hint="eastAsia" w:ascii="仿宋_GB2312" w:hAnsi="仿宋" w:eastAsia="仿宋_GB2312" w:cs="仿宋"/>
          <w:b/>
          <w:sz w:val="32"/>
          <w:szCs w:val="32"/>
        </w:rPr>
        <w:t>）</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1.高荣。</w:t>
      </w:r>
      <w:r>
        <w:rPr>
          <w:rFonts w:hint="eastAsia" w:ascii="仿宋_GB2312" w:hAnsi="仿宋" w:eastAsia="仿宋_GB2312" w:cs="仿宋"/>
          <w:sz w:val="32"/>
          <w:szCs w:val="32"/>
        </w:rPr>
        <w:t>河西学院教授，河西学院“祁连学者”、二级教授。任教33年来，始终爱岗敬业，用心教书，以情化人，以扎实的专业基础、严谨的治学态度、高尚的人格魅力和无私的奉献精神，践行教书育人的神圣职责，赢得了广大师生的普遍赞誉。先后获中山大学历史学硕士和博士学位，先后获河西学院“教学名师”“师德标兵”“优秀共产党员”和甘肃省青年教师成才奖、甘肃省“园丁奖”优秀教师、甘肃省教学名师、甘肃省师德标兵等荣誉称号，入选张掖市专业技术拔尖人才、甘肃省“555”创新人才和甘肃省宣传文化系统“四个一批”人才等。被评为河西学院首届“我心目中最喜爱的教师”。主持10多项国家级、省部级和厅级科研课题，发表学术论文70多篇，出版著作3部，有8项研究先后10次获省市厅科研成果奖。成功申报了全校第一个省级重点学科和第一个人文社科重点研究基地。他主编的《河西通史》是学校“做河西文章”的标志性成果，先后获甘肃省社科成果二等奖和甘肃省高校社科成果二等奖。</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ascii="仿宋_GB2312" w:hAnsi="仿宋" w:eastAsia="仿宋_GB2312" w:cs="仿宋"/>
          <w:sz w:val="32"/>
          <w:szCs w:val="32"/>
        </w:rPr>
      </w:pPr>
      <w:r>
        <w:rPr>
          <w:rFonts w:hint="eastAsia" w:ascii="楷体_GB2312" w:hAnsi="仿宋" w:eastAsia="楷体_GB2312" w:cs="仿宋"/>
          <w:b/>
          <w:sz w:val="32"/>
          <w:szCs w:val="32"/>
        </w:rPr>
        <w:t>2.柴守玺。</w:t>
      </w:r>
      <w:r>
        <w:rPr>
          <w:rFonts w:hint="eastAsia" w:ascii="仿宋_GB2312" w:hAnsi="仿宋" w:eastAsia="仿宋_GB2312" w:cs="仿宋"/>
          <w:sz w:val="32"/>
          <w:szCs w:val="32"/>
        </w:rPr>
        <w:t>甘肃农业大学教授，1989年</w:t>
      </w:r>
      <w:r>
        <w:rPr>
          <w:rFonts w:ascii="仿宋_GB2312" w:hAnsi="仿宋" w:eastAsia="仿宋_GB2312" w:cs="仿宋"/>
          <w:sz w:val="32"/>
          <w:szCs w:val="32"/>
        </w:rPr>
        <w:t>在甘肃农业大学任教至今</w:t>
      </w:r>
      <w:r>
        <w:rPr>
          <w:rFonts w:hint="eastAsia" w:ascii="仿宋_GB2312" w:hAnsi="仿宋" w:eastAsia="仿宋_GB2312" w:cs="仿宋"/>
          <w:sz w:val="32"/>
          <w:szCs w:val="32"/>
        </w:rPr>
        <w:t>，2001年获甘肃省青年教师成才奖，2002年入选甘肃省“555”创新人才，2次</w:t>
      </w:r>
      <w:r>
        <w:rPr>
          <w:rFonts w:ascii="仿宋_GB2312" w:hAnsi="仿宋" w:eastAsia="仿宋_GB2312" w:cs="仿宋"/>
          <w:sz w:val="32"/>
          <w:szCs w:val="32"/>
        </w:rPr>
        <w:t>获甘肃农业大学优秀教学成果奖</w:t>
      </w:r>
      <w:r>
        <w:rPr>
          <w:rFonts w:hint="eastAsia" w:ascii="仿宋_GB2312" w:hAnsi="仿宋" w:eastAsia="仿宋_GB2312" w:cs="仿宋"/>
          <w:sz w:val="32"/>
          <w:szCs w:val="32"/>
        </w:rPr>
        <w:t>，2016年当选甘肃省“敬业奉献”道德模范。承担本科生《作物栽培学》、《农学概论》等课程教学，每年承担3名</w:t>
      </w:r>
      <w:r>
        <w:rPr>
          <w:rFonts w:ascii="仿宋_GB2312" w:hAnsi="仿宋" w:eastAsia="仿宋_GB2312" w:cs="仿宋"/>
          <w:sz w:val="32"/>
          <w:szCs w:val="32"/>
        </w:rPr>
        <w:t>以上</w:t>
      </w:r>
      <w:r>
        <w:rPr>
          <w:rFonts w:hint="eastAsia" w:ascii="仿宋_GB2312" w:hAnsi="仿宋" w:eastAsia="仿宋_GB2312" w:cs="仿宋"/>
          <w:sz w:val="32"/>
          <w:szCs w:val="32"/>
        </w:rPr>
        <w:t>本科生实习</w:t>
      </w:r>
      <w:r>
        <w:rPr>
          <w:rFonts w:ascii="仿宋_GB2312" w:hAnsi="仿宋" w:eastAsia="仿宋_GB2312" w:cs="仿宋"/>
          <w:sz w:val="32"/>
          <w:szCs w:val="32"/>
        </w:rPr>
        <w:t>和论文</w:t>
      </w:r>
      <w:r>
        <w:rPr>
          <w:rFonts w:hint="eastAsia" w:ascii="仿宋_GB2312" w:hAnsi="仿宋" w:eastAsia="仿宋_GB2312" w:cs="仿宋"/>
          <w:sz w:val="32"/>
          <w:szCs w:val="32"/>
        </w:rPr>
        <w:t>指导，同时</w:t>
      </w:r>
      <w:r>
        <w:rPr>
          <w:rFonts w:ascii="仿宋_GB2312" w:hAnsi="仿宋" w:eastAsia="仿宋_GB2312" w:cs="仿宋"/>
          <w:sz w:val="32"/>
          <w:szCs w:val="32"/>
        </w:rPr>
        <w:t>承担硕</w:t>
      </w:r>
      <w:r>
        <w:rPr>
          <w:rFonts w:hint="eastAsia" w:ascii="仿宋_GB2312" w:hAnsi="仿宋" w:eastAsia="仿宋_GB2312" w:cs="仿宋"/>
          <w:sz w:val="32"/>
          <w:szCs w:val="32"/>
        </w:rPr>
        <w:t>、</w:t>
      </w:r>
      <w:r>
        <w:rPr>
          <w:rFonts w:ascii="仿宋_GB2312" w:hAnsi="仿宋" w:eastAsia="仿宋_GB2312" w:cs="仿宋"/>
          <w:sz w:val="32"/>
          <w:szCs w:val="32"/>
        </w:rPr>
        <w:t>博士</w:t>
      </w:r>
      <w:r>
        <w:rPr>
          <w:rFonts w:hint="eastAsia" w:ascii="仿宋_GB2312" w:hAnsi="仿宋" w:eastAsia="仿宋_GB2312" w:cs="仿宋"/>
          <w:sz w:val="32"/>
          <w:szCs w:val="32"/>
        </w:rPr>
        <w:t>研究生《作物</w:t>
      </w:r>
      <w:r>
        <w:rPr>
          <w:rFonts w:ascii="仿宋_GB2312" w:hAnsi="仿宋" w:eastAsia="仿宋_GB2312" w:cs="仿宋"/>
          <w:sz w:val="32"/>
          <w:szCs w:val="32"/>
        </w:rPr>
        <w:t>生态</w:t>
      </w:r>
      <w:r>
        <w:rPr>
          <w:rFonts w:hint="eastAsia" w:ascii="仿宋_GB2312" w:hAnsi="仿宋" w:eastAsia="仿宋_GB2312" w:cs="仿宋"/>
          <w:sz w:val="32"/>
          <w:szCs w:val="32"/>
        </w:rPr>
        <w:t>生</w:t>
      </w:r>
      <w:r>
        <w:rPr>
          <w:rFonts w:ascii="仿宋_GB2312" w:hAnsi="仿宋" w:eastAsia="仿宋_GB2312" w:cs="仿宋"/>
          <w:sz w:val="32"/>
          <w:szCs w:val="32"/>
        </w:rPr>
        <w:t>理</w:t>
      </w:r>
      <w:r>
        <w:rPr>
          <w:rFonts w:hint="eastAsia" w:ascii="仿宋_GB2312" w:hAnsi="仿宋" w:eastAsia="仿宋_GB2312" w:cs="仿宋"/>
          <w:sz w:val="32"/>
          <w:szCs w:val="32"/>
        </w:rPr>
        <w:t>》、</w:t>
      </w:r>
      <w:r>
        <w:rPr>
          <w:rFonts w:ascii="仿宋_GB2312" w:hAnsi="仿宋" w:eastAsia="仿宋_GB2312" w:cs="仿宋"/>
          <w:sz w:val="32"/>
          <w:szCs w:val="32"/>
        </w:rPr>
        <w:t>《</w:t>
      </w:r>
      <w:r>
        <w:rPr>
          <w:rFonts w:hint="eastAsia" w:ascii="仿宋_GB2312" w:hAnsi="仿宋" w:eastAsia="仿宋_GB2312" w:cs="仿宋"/>
          <w:sz w:val="32"/>
          <w:szCs w:val="32"/>
        </w:rPr>
        <w:t>作物</w:t>
      </w:r>
      <w:r>
        <w:rPr>
          <w:rFonts w:ascii="仿宋_GB2312" w:hAnsi="仿宋" w:eastAsia="仿宋_GB2312" w:cs="仿宋"/>
          <w:sz w:val="32"/>
          <w:szCs w:val="32"/>
        </w:rPr>
        <w:t>栽培研究进展》</w:t>
      </w:r>
      <w:r>
        <w:rPr>
          <w:rFonts w:hint="eastAsia" w:ascii="仿宋_GB2312" w:hAnsi="仿宋" w:eastAsia="仿宋_GB2312" w:cs="仿宋"/>
          <w:sz w:val="32"/>
          <w:szCs w:val="32"/>
        </w:rPr>
        <w:t>等</w:t>
      </w:r>
      <w:r>
        <w:rPr>
          <w:rFonts w:ascii="仿宋_GB2312" w:hAnsi="仿宋" w:eastAsia="仿宋_GB2312" w:cs="仿宋"/>
          <w:sz w:val="32"/>
          <w:szCs w:val="32"/>
        </w:rPr>
        <w:t>课程的</w:t>
      </w:r>
      <w:r>
        <w:rPr>
          <w:rFonts w:hint="eastAsia" w:ascii="仿宋_GB2312" w:hAnsi="仿宋" w:eastAsia="仿宋_GB2312" w:cs="仿宋"/>
          <w:sz w:val="32"/>
          <w:szCs w:val="32"/>
        </w:rPr>
        <w:t>教学，培养硕、博士研究生</w:t>
      </w:r>
      <w:r>
        <w:rPr>
          <w:rFonts w:ascii="仿宋_GB2312" w:hAnsi="仿宋" w:eastAsia="仿宋_GB2312" w:cs="仿宋"/>
          <w:sz w:val="32"/>
          <w:szCs w:val="32"/>
        </w:rPr>
        <w:t>60</w:t>
      </w:r>
      <w:r>
        <w:rPr>
          <w:rFonts w:hint="eastAsia" w:ascii="仿宋_GB2312" w:hAnsi="仿宋" w:eastAsia="仿宋_GB2312" w:cs="仿宋"/>
          <w:sz w:val="32"/>
          <w:szCs w:val="32"/>
        </w:rPr>
        <w:t>多名，年</w:t>
      </w:r>
      <w:r>
        <w:rPr>
          <w:rFonts w:ascii="仿宋_GB2312" w:hAnsi="仿宋" w:eastAsia="仿宋_GB2312" w:cs="仿宋"/>
          <w:sz w:val="32"/>
          <w:szCs w:val="32"/>
        </w:rPr>
        <w:t>均完成教学工作量</w:t>
      </w:r>
      <w:r>
        <w:rPr>
          <w:rFonts w:hint="eastAsia" w:ascii="仿宋_GB2312" w:hAnsi="仿宋" w:eastAsia="仿宋_GB2312" w:cs="仿宋"/>
          <w:sz w:val="32"/>
          <w:szCs w:val="32"/>
        </w:rPr>
        <w:t>240学时</w:t>
      </w:r>
      <w:r>
        <w:rPr>
          <w:rFonts w:ascii="仿宋_GB2312" w:hAnsi="仿宋" w:eastAsia="仿宋_GB2312" w:cs="仿宋"/>
          <w:sz w:val="32"/>
          <w:szCs w:val="32"/>
        </w:rPr>
        <w:t>以上。</w:t>
      </w:r>
      <w:r>
        <w:rPr>
          <w:rFonts w:hint="eastAsia" w:ascii="仿宋_GB2312" w:hAnsi="仿宋" w:eastAsia="仿宋_GB2312" w:cs="仿宋"/>
          <w:sz w:val="32"/>
          <w:szCs w:val="32"/>
        </w:rPr>
        <w:t>发表</w:t>
      </w:r>
      <w:r>
        <w:rPr>
          <w:rFonts w:ascii="仿宋_GB2312" w:hAnsi="仿宋" w:eastAsia="仿宋_GB2312" w:cs="仿宋"/>
          <w:sz w:val="32"/>
          <w:szCs w:val="32"/>
        </w:rPr>
        <w:t>论文(</w:t>
      </w:r>
      <w:r>
        <w:rPr>
          <w:rFonts w:hint="eastAsia" w:ascii="仿宋_GB2312" w:hAnsi="仿宋" w:eastAsia="仿宋_GB2312" w:cs="仿宋"/>
          <w:sz w:val="32"/>
          <w:szCs w:val="32"/>
        </w:rPr>
        <w:t>著</w:t>
      </w:r>
      <w:r>
        <w:rPr>
          <w:rFonts w:ascii="仿宋_GB2312" w:hAnsi="仿宋" w:eastAsia="仿宋_GB2312" w:cs="仿宋"/>
          <w:sz w:val="32"/>
          <w:szCs w:val="32"/>
        </w:rPr>
        <w:t>)100</w:t>
      </w:r>
      <w:r>
        <w:rPr>
          <w:rFonts w:hint="eastAsia" w:ascii="仿宋_GB2312" w:hAnsi="仿宋" w:eastAsia="仿宋_GB2312" w:cs="仿宋"/>
          <w:sz w:val="32"/>
          <w:szCs w:val="32"/>
        </w:rPr>
        <w:t>多篇。他注重</w:t>
      </w:r>
      <w:r>
        <w:rPr>
          <w:rFonts w:ascii="仿宋_GB2312" w:hAnsi="仿宋" w:eastAsia="仿宋_GB2312" w:cs="仿宋"/>
          <w:sz w:val="32"/>
          <w:szCs w:val="32"/>
        </w:rPr>
        <w:t>学生思想品德、敬业奉献、</w:t>
      </w:r>
      <w:r>
        <w:rPr>
          <w:rFonts w:hint="eastAsia" w:ascii="仿宋_GB2312" w:hAnsi="仿宋" w:eastAsia="仿宋_GB2312" w:cs="仿宋"/>
          <w:sz w:val="32"/>
          <w:szCs w:val="32"/>
        </w:rPr>
        <w:t>严谨治学</w:t>
      </w:r>
      <w:r>
        <w:rPr>
          <w:rFonts w:ascii="仿宋_GB2312" w:hAnsi="仿宋" w:eastAsia="仿宋_GB2312" w:cs="仿宋"/>
          <w:sz w:val="32"/>
          <w:szCs w:val="32"/>
        </w:rPr>
        <w:t>、</w:t>
      </w:r>
      <w:r>
        <w:rPr>
          <w:rFonts w:hint="eastAsia" w:ascii="仿宋_GB2312" w:hAnsi="仿宋" w:eastAsia="仿宋_GB2312" w:cs="仿宋"/>
          <w:sz w:val="32"/>
          <w:szCs w:val="32"/>
        </w:rPr>
        <w:t>遵纪</w:t>
      </w:r>
      <w:r>
        <w:rPr>
          <w:rFonts w:ascii="仿宋_GB2312" w:hAnsi="仿宋" w:eastAsia="仿宋_GB2312" w:cs="仿宋"/>
          <w:sz w:val="32"/>
          <w:szCs w:val="32"/>
        </w:rPr>
        <w:t>守法、正确人生观的</w:t>
      </w:r>
      <w:r>
        <w:rPr>
          <w:rFonts w:hint="eastAsia" w:ascii="仿宋_GB2312" w:hAnsi="仿宋" w:eastAsia="仿宋_GB2312" w:cs="仿宋"/>
          <w:sz w:val="32"/>
          <w:szCs w:val="32"/>
        </w:rPr>
        <w:t>教育和培养，授业传道并重；他讲究教学艺术，口才</w:t>
      </w:r>
      <w:r>
        <w:rPr>
          <w:rFonts w:ascii="仿宋_GB2312" w:hAnsi="仿宋" w:eastAsia="仿宋_GB2312" w:cs="仿宋"/>
          <w:sz w:val="32"/>
          <w:szCs w:val="32"/>
        </w:rPr>
        <w:t>突出，</w:t>
      </w:r>
      <w:r>
        <w:rPr>
          <w:rFonts w:hint="eastAsia" w:ascii="仿宋_GB2312" w:hAnsi="仿宋" w:eastAsia="仿宋_GB2312" w:cs="仿宋"/>
          <w:sz w:val="32"/>
          <w:szCs w:val="32"/>
        </w:rPr>
        <w:t>善于</w:t>
      </w:r>
      <w:r>
        <w:rPr>
          <w:rFonts w:ascii="仿宋_GB2312" w:hAnsi="仿宋" w:eastAsia="仿宋_GB2312" w:cs="仿宋"/>
          <w:sz w:val="32"/>
          <w:szCs w:val="32"/>
        </w:rPr>
        <w:t>理论结合实际，</w:t>
      </w:r>
      <w:r>
        <w:rPr>
          <w:rFonts w:hint="eastAsia" w:ascii="仿宋_GB2312" w:hAnsi="仿宋" w:eastAsia="仿宋_GB2312" w:cs="仿宋"/>
          <w:sz w:val="32"/>
          <w:szCs w:val="32"/>
        </w:rPr>
        <w:t>讲课</w:t>
      </w:r>
      <w:r>
        <w:rPr>
          <w:rFonts w:ascii="仿宋_GB2312" w:hAnsi="仿宋" w:eastAsia="仿宋_GB2312" w:cs="仿宋"/>
          <w:sz w:val="32"/>
          <w:szCs w:val="32"/>
        </w:rPr>
        <w:t>生动</w:t>
      </w:r>
      <w:r>
        <w:rPr>
          <w:rFonts w:hint="eastAsia" w:ascii="仿宋_GB2312" w:hAnsi="仿宋" w:eastAsia="仿宋_GB2312" w:cs="仿宋"/>
          <w:sz w:val="32"/>
          <w:szCs w:val="32"/>
        </w:rPr>
        <w:t>易懂</w:t>
      </w:r>
      <w:r>
        <w:rPr>
          <w:rFonts w:ascii="仿宋_GB2312" w:hAnsi="仿宋" w:eastAsia="仿宋_GB2312" w:cs="仿宋"/>
          <w:sz w:val="32"/>
          <w:szCs w:val="32"/>
        </w:rPr>
        <w:t>。</w:t>
      </w:r>
      <w:r>
        <w:rPr>
          <w:rFonts w:hint="eastAsia" w:ascii="仿宋_GB2312" w:hAnsi="仿宋" w:eastAsia="仿宋_GB2312" w:cs="仿宋"/>
          <w:sz w:val="32"/>
          <w:szCs w:val="32"/>
        </w:rPr>
        <w:t>他</w:t>
      </w:r>
      <w:r>
        <w:rPr>
          <w:rFonts w:ascii="仿宋_GB2312" w:hAnsi="仿宋" w:eastAsia="仿宋_GB2312" w:cs="仿宋"/>
          <w:sz w:val="32"/>
          <w:szCs w:val="32"/>
        </w:rPr>
        <w:t>平易近人，</w:t>
      </w:r>
      <w:r>
        <w:rPr>
          <w:rFonts w:hint="eastAsia" w:ascii="仿宋_GB2312" w:hAnsi="仿宋" w:eastAsia="仿宋_GB2312" w:cs="仿宋"/>
          <w:sz w:val="32"/>
          <w:szCs w:val="32"/>
        </w:rPr>
        <w:t>对学生常怀仁爱之心，注重言传身教，关心</w:t>
      </w:r>
      <w:r>
        <w:rPr>
          <w:rFonts w:ascii="仿宋_GB2312" w:hAnsi="仿宋" w:eastAsia="仿宋_GB2312" w:cs="仿宋"/>
          <w:sz w:val="32"/>
          <w:szCs w:val="32"/>
        </w:rPr>
        <w:t>学生生活和思想动态，讲究批评艺术，</w:t>
      </w:r>
      <w:r>
        <w:rPr>
          <w:rFonts w:hint="eastAsia" w:ascii="仿宋_GB2312" w:hAnsi="仿宋" w:eastAsia="仿宋_GB2312" w:cs="仿宋"/>
          <w:sz w:val="32"/>
          <w:szCs w:val="32"/>
        </w:rPr>
        <w:t>因此学生</w:t>
      </w:r>
      <w:r>
        <w:rPr>
          <w:rFonts w:ascii="仿宋_GB2312" w:hAnsi="仿宋" w:eastAsia="仿宋_GB2312" w:cs="仿宋"/>
          <w:sz w:val="32"/>
          <w:szCs w:val="32"/>
        </w:rPr>
        <w:t>很乐意和他在一起</w:t>
      </w:r>
      <w:r>
        <w:rPr>
          <w:rFonts w:hint="eastAsia" w:ascii="仿宋_GB2312" w:hAnsi="仿宋" w:eastAsia="仿宋_GB2312" w:cs="仿宋"/>
          <w:sz w:val="32"/>
          <w:szCs w:val="32"/>
        </w:rPr>
        <w:t>交流</w:t>
      </w:r>
      <w:r>
        <w:rPr>
          <w:rFonts w:ascii="仿宋_GB2312" w:hAnsi="仿宋" w:eastAsia="仿宋_GB2312" w:cs="仿宋"/>
          <w:sz w:val="32"/>
          <w:szCs w:val="32"/>
        </w:rPr>
        <w:t>和做实验</w:t>
      </w:r>
      <w:r>
        <w:rPr>
          <w:rFonts w:hint="eastAsia" w:ascii="仿宋_GB2312" w:hAnsi="仿宋" w:eastAsia="仿宋_GB2312" w:cs="仿宋"/>
          <w:sz w:val="32"/>
          <w:szCs w:val="32"/>
        </w:rPr>
        <w:t>。先后主持完成国家863、国家小麦产业体系、农业部行业项目、国家支撑计划、跨越计划、科技部科技成果转化、国家自然基金、国家重大研发计划以及省级科研项目20多项，从2008年</w:t>
      </w:r>
      <w:r>
        <w:rPr>
          <w:rFonts w:ascii="仿宋_GB2312" w:hAnsi="仿宋" w:eastAsia="仿宋_GB2312" w:cs="仿宋"/>
          <w:sz w:val="32"/>
          <w:szCs w:val="32"/>
        </w:rPr>
        <w:t>开始至今，</w:t>
      </w:r>
      <w:r>
        <w:rPr>
          <w:rFonts w:hint="eastAsia" w:ascii="仿宋_GB2312" w:hAnsi="仿宋" w:eastAsia="仿宋_GB2312" w:cs="仿宋"/>
          <w:sz w:val="32"/>
          <w:szCs w:val="32"/>
        </w:rPr>
        <w:t>担任</w:t>
      </w:r>
      <w:r>
        <w:rPr>
          <w:rFonts w:ascii="仿宋_GB2312" w:hAnsi="仿宋" w:eastAsia="仿宋_GB2312" w:cs="仿宋"/>
          <w:sz w:val="32"/>
          <w:szCs w:val="32"/>
        </w:rPr>
        <w:t>国家</w:t>
      </w:r>
      <w:r>
        <w:rPr>
          <w:rFonts w:hint="eastAsia" w:ascii="仿宋_GB2312" w:hAnsi="仿宋" w:eastAsia="仿宋_GB2312" w:cs="仿宋"/>
          <w:sz w:val="32"/>
          <w:szCs w:val="32"/>
        </w:rPr>
        <w:t>小麦</w:t>
      </w:r>
      <w:r>
        <w:rPr>
          <w:rFonts w:ascii="仿宋_GB2312" w:hAnsi="仿宋" w:eastAsia="仿宋_GB2312" w:cs="仿宋"/>
          <w:sz w:val="32"/>
          <w:szCs w:val="32"/>
        </w:rPr>
        <w:t>产业体系</w:t>
      </w:r>
      <w:r>
        <w:rPr>
          <w:rFonts w:hint="eastAsia" w:ascii="仿宋_GB2312" w:hAnsi="仿宋" w:eastAsia="仿宋_GB2312" w:cs="仿宋"/>
          <w:sz w:val="32"/>
          <w:szCs w:val="32"/>
        </w:rPr>
        <w:t>兰州</w:t>
      </w:r>
      <w:r>
        <w:rPr>
          <w:rFonts w:ascii="仿宋_GB2312" w:hAnsi="仿宋" w:eastAsia="仿宋_GB2312" w:cs="仿宋"/>
          <w:sz w:val="32"/>
          <w:szCs w:val="32"/>
        </w:rPr>
        <w:t>综合试验站站长</w:t>
      </w:r>
      <w:r>
        <w:rPr>
          <w:rFonts w:hint="eastAsia" w:ascii="仿宋_GB2312" w:hAnsi="仿宋" w:eastAsia="仿宋_GB2312" w:cs="仿宋"/>
          <w:sz w:val="32"/>
          <w:szCs w:val="32"/>
        </w:rPr>
        <w:t>、农业部</w:t>
      </w:r>
      <w:r>
        <w:rPr>
          <w:rFonts w:ascii="仿宋_GB2312" w:hAnsi="仿宋" w:eastAsia="仿宋_GB2312" w:cs="仿宋"/>
          <w:sz w:val="32"/>
          <w:szCs w:val="32"/>
        </w:rPr>
        <w:t>小麦专家指导组成员职务。</w:t>
      </w:r>
      <w:r>
        <w:rPr>
          <w:rFonts w:hint="eastAsia" w:ascii="仿宋_GB2312" w:hAnsi="仿宋" w:eastAsia="仿宋_GB2312" w:cs="仿宋"/>
          <w:sz w:val="32"/>
          <w:szCs w:val="32"/>
        </w:rPr>
        <w:t>曾获甘肃省科技进步一等奖1项、二等奖</w:t>
      </w:r>
      <w:r>
        <w:rPr>
          <w:rFonts w:ascii="仿宋_GB2312" w:hAnsi="仿宋" w:eastAsia="仿宋_GB2312" w:cs="仿宋"/>
          <w:sz w:val="32"/>
          <w:szCs w:val="32"/>
        </w:rPr>
        <w:t>4</w:t>
      </w:r>
      <w:r>
        <w:rPr>
          <w:rFonts w:hint="eastAsia" w:ascii="仿宋_GB2312" w:hAnsi="仿宋" w:eastAsia="仿宋_GB2312" w:cs="仿宋"/>
          <w:sz w:val="32"/>
          <w:szCs w:val="32"/>
        </w:rPr>
        <w:t>项、三等奖</w:t>
      </w:r>
      <w:r>
        <w:rPr>
          <w:rFonts w:ascii="仿宋_GB2312" w:hAnsi="仿宋" w:eastAsia="仿宋_GB2312" w:cs="仿宋"/>
          <w:sz w:val="32"/>
          <w:szCs w:val="32"/>
        </w:rPr>
        <w:t>3</w:t>
      </w:r>
      <w:r>
        <w:rPr>
          <w:rFonts w:hint="eastAsia" w:ascii="仿宋_GB2312" w:hAnsi="仿宋" w:eastAsia="仿宋_GB2312" w:cs="仿宋"/>
          <w:sz w:val="32"/>
          <w:szCs w:val="32"/>
        </w:rPr>
        <w:t>项，厅局级科技进步奖多项。主持完成西旱系列4个旱地小麦新品种的</w:t>
      </w:r>
      <w:r>
        <w:rPr>
          <w:rFonts w:ascii="仿宋_GB2312" w:hAnsi="仿宋" w:eastAsia="仿宋_GB2312" w:cs="仿宋"/>
          <w:sz w:val="32"/>
          <w:szCs w:val="32"/>
        </w:rPr>
        <w:t>选育，</w:t>
      </w:r>
      <w:r>
        <w:rPr>
          <w:rFonts w:hint="eastAsia" w:ascii="仿宋_GB2312" w:hAnsi="仿宋" w:eastAsia="仿宋_GB2312" w:cs="仿宋"/>
          <w:sz w:val="32"/>
          <w:szCs w:val="32"/>
        </w:rPr>
        <w:t>其中西旱1号、西旱</w:t>
      </w:r>
      <w:r>
        <w:rPr>
          <w:rFonts w:ascii="仿宋_GB2312" w:hAnsi="仿宋" w:eastAsia="仿宋_GB2312" w:cs="仿宋"/>
          <w:sz w:val="32"/>
          <w:szCs w:val="32"/>
        </w:rPr>
        <w:t>2</w:t>
      </w:r>
      <w:r>
        <w:rPr>
          <w:rFonts w:hint="eastAsia" w:ascii="仿宋_GB2312" w:hAnsi="仿宋" w:eastAsia="仿宋_GB2312" w:cs="仿宋"/>
          <w:sz w:val="32"/>
          <w:szCs w:val="32"/>
        </w:rPr>
        <w:t>号是西北和华北地区上世纪80年代以来，最先推出的2个旱地春小麦国审品种，产量蝉联夺冠，实现</w:t>
      </w:r>
      <w:r>
        <w:rPr>
          <w:rFonts w:ascii="仿宋_GB2312" w:hAnsi="仿宋" w:eastAsia="仿宋_GB2312" w:cs="仿宋"/>
          <w:sz w:val="32"/>
          <w:szCs w:val="32"/>
        </w:rPr>
        <w:t>了甘肃省小麦国审</w:t>
      </w:r>
      <w:r>
        <w:rPr>
          <w:rFonts w:hint="eastAsia" w:ascii="仿宋_GB2312" w:hAnsi="仿宋" w:eastAsia="仿宋_GB2312" w:cs="仿宋"/>
          <w:sz w:val="32"/>
          <w:szCs w:val="32"/>
        </w:rPr>
        <w:t>品种“</w:t>
      </w:r>
      <w:r>
        <w:rPr>
          <w:rFonts w:ascii="仿宋_GB2312" w:hAnsi="仿宋" w:eastAsia="仿宋_GB2312" w:cs="仿宋"/>
          <w:sz w:val="32"/>
          <w:szCs w:val="32"/>
        </w:rPr>
        <w:t>零</w:t>
      </w:r>
      <w:r>
        <w:rPr>
          <w:rFonts w:hint="eastAsia" w:ascii="仿宋_GB2312" w:hAnsi="仿宋" w:eastAsia="仿宋_GB2312" w:cs="仿宋"/>
          <w:sz w:val="32"/>
          <w:szCs w:val="32"/>
        </w:rPr>
        <w:t>”</w:t>
      </w:r>
      <w:r>
        <w:rPr>
          <w:rFonts w:ascii="仿宋_GB2312" w:hAnsi="仿宋" w:eastAsia="仿宋_GB2312" w:cs="仿宋"/>
          <w:sz w:val="32"/>
          <w:szCs w:val="32"/>
        </w:rPr>
        <w:t>的突破</w:t>
      </w:r>
      <w:r>
        <w:rPr>
          <w:rFonts w:hint="eastAsia" w:ascii="仿宋_GB2312" w:hAnsi="仿宋" w:eastAsia="仿宋_GB2312" w:cs="仿宋"/>
          <w:sz w:val="32"/>
          <w:szCs w:val="32"/>
        </w:rPr>
        <w:t>，西旱</w:t>
      </w:r>
      <w:r>
        <w:rPr>
          <w:rFonts w:ascii="仿宋_GB2312" w:hAnsi="仿宋" w:eastAsia="仿宋_GB2312" w:cs="仿宋"/>
          <w:sz w:val="32"/>
          <w:szCs w:val="32"/>
        </w:rPr>
        <w:t>系列品种</w:t>
      </w:r>
      <w:r>
        <w:rPr>
          <w:rFonts w:hint="eastAsia" w:ascii="仿宋_GB2312" w:hAnsi="仿宋" w:eastAsia="仿宋_GB2312" w:cs="仿宋"/>
          <w:sz w:val="32"/>
          <w:szCs w:val="32"/>
        </w:rPr>
        <w:t>适应性</w:t>
      </w:r>
      <w:r>
        <w:rPr>
          <w:rFonts w:ascii="仿宋_GB2312" w:hAnsi="仿宋" w:eastAsia="仿宋_GB2312" w:cs="仿宋"/>
          <w:sz w:val="32"/>
          <w:szCs w:val="32"/>
        </w:rPr>
        <w:t>各异，</w:t>
      </w:r>
      <w:r>
        <w:rPr>
          <w:rFonts w:hint="eastAsia" w:ascii="仿宋_GB2312" w:hAnsi="仿宋" w:eastAsia="仿宋_GB2312" w:cs="仿宋"/>
          <w:sz w:val="32"/>
          <w:szCs w:val="32"/>
        </w:rPr>
        <w:t>及时解决了西北旱地小麦优良品种严重短缺局面，在甘肃和西北地区累计推广面积超过2000万亩，累计增加纯收益4亿元以上。作为农业农村部小麦专家指导组成员，他经常深入田间地头调查研究、指导生产和</w:t>
      </w:r>
      <w:r>
        <w:rPr>
          <w:rFonts w:ascii="仿宋_GB2312" w:hAnsi="仿宋" w:eastAsia="仿宋_GB2312" w:cs="仿宋"/>
          <w:sz w:val="32"/>
          <w:szCs w:val="32"/>
        </w:rPr>
        <w:t>抗</w:t>
      </w:r>
      <w:r>
        <w:rPr>
          <w:rFonts w:hint="eastAsia" w:ascii="仿宋_GB2312" w:hAnsi="仿宋" w:eastAsia="仿宋_GB2312" w:cs="仿宋"/>
          <w:sz w:val="32"/>
          <w:szCs w:val="32"/>
        </w:rPr>
        <w:t>灾害应急</w:t>
      </w:r>
      <w:r>
        <w:rPr>
          <w:rFonts w:ascii="仿宋_GB2312" w:hAnsi="仿宋" w:eastAsia="仿宋_GB2312" w:cs="仿宋"/>
          <w:sz w:val="32"/>
          <w:szCs w:val="32"/>
        </w:rPr>
        <w:t>技术服务</w:t>
      </w:r>
      <w:r>
        <w:rPr>
          <w:rFonts w:hint="eastAsia" w:ascii="仿宋_GB2312" w:hAnsi="仿宋" w:eastAsia="仿宋_GB2312" w:cs="仿宋"/>
          <w:sz w:val="32"/>
          <w:szCs w:val="32"/>
        </w:rPr>
        <w:t>。主持制（修）订和颁布小麦生产技术标准10多项，注重农机农艺结合，主持研发</w:t>
      </w:r>
      <w:r>
        <w:rPr>
          <w:rFonts w:ascii="仿宋_GB2312" w:hAnsi="仿宋" w:eastAsia="仿宋_GB2312" w:cs="仿宋"/>
          <w:sz w:val="32"/>
          <w:szCs w:val="32"/>
        </w:rPr>
        <w:t>8</w:t>
      </w:r>
      <w:r>
        <w:rPr>
          <w:rFonts w:hint="eastAsia" w:ascii="仿宋_GB2312" w:hAnsi="仿宋" w:eastAsia="仿宋_GB2312" w:cs="仿宋"/>
          <w:sz w:val="32"/>
          <w:szCs w:val="32"/>
        </w:rPr>
        <w:t>种农机具并获国家专利。</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3.赵军。</w:t>
      </w:r>
      <w:r>
        <w:rPr>
          <w:rFonts w:ascii="仿宋_GB2312" w:hAnsi="仿宋" w:eastAsia="仿宋_GB2312" w:cs="仿宋"/>
          <w:sz w:val="32"/>
          <w:szCs w:val="32"/>
        </w:rPr>
        <w:t>兰州交通大学教授</w:t>
      </w:r>
      <w:r>
        <w:rPr>
          <w:rFonts w:hint="eastAsia" w:ascii="仿宋_GB2312" w:hAnsi="仿宋" w:eastAsia="仿宋_GB2312" w:cs="仿宋"/>
          <w:sz w:val="32"/>
          <w:szCs w:val="32"/>
        </w:rPr>
        <w:t>，硕士生导师，从教22年来一直坚持在教学一线为本科生讲授机械制图类课程。每年为近500名本科生授课，共指导研究生7名。忠于党的教育事业，具有强烈的事业心和责任感，始终把教书育人，关爱学生贯穿在平时的教学工作中，兢兢业业，诲人不倦。近年来获得多项省级及校级教学荣誉称号。主编出版了《工程图学基础》（及习题集）、《机械制图》（及习题集）以及《计算机绘图Auto CAD+Inventor》系列教材，从2013年起，组织</w:t>
      </w:r>
      <w:r>
        <w:rPr>
          <w:rFonts w:hint="eastAsia" w:ascii="仿宋_GB2312" w:hAnsi="仿宋" w:eastAsia="仿宋_GB2312" w:cs="仿宋"/>
          <w:sz w:val="32"/>
          <w:szCs w:val="32"/>
          <w:lang w:eastAsia="zh-CN"/>
        </w:rPr>
        <w:t>学校</w:t>
      </w:r>
      <w:r>
        <w:rPr>
          <w:rFonts w:hint="eastAsia" w:ascii="仿宋_GB2312" w:hAnsi="仿宋" w:eastAsia="仿宋_GB2312" w:cs="仿宋"/>
          <w:sz w:val="32"/>
          <w:szCs w:val="32"/>
        </w:rPr>
        <w:t>CAD制图课程参加教育部信息中心开展的课程置换项目，获批全国计算机辅助技术认证考点。五年来已有累计1000余人获得二维CAD工程师证书。近10年来培训3000余人掌握了三维成图技术，并获得国家人力资源和社会保障部颁发的“工业产品类三维数字建模师岗位证书”。</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bCs/>
          <w:sz w:val="32"/>
          <w:szCs w:val="32"/>
        </w:rPr>
      </w:pPr>
      <w:r>
        <w:rPr>
          <w:rFonts w:hint="eastAsia" w:ascii="楷体_GB2312" w:hAnsi="仿宋" w:eastAsia="楷体_GB2312" w:cs="仿宋"/>
          <w:b/>
          <w:sz w:val="32"/>
          <w:szCs w:val="32"/>
        </w:rPr>
        <w:t>4.曾令琼。</w:t>
      </w:r>
      <w:r>
        <w:rPr>
          <w:rFonts w:hint="eastAsia" w:ascii="仿宋_GB2312" w:hAnsi="仿宋" w:eastAsia="仿宋_GB2312" w:cs="仿宋"/>
          <w:sz w:val="32"/>
          <w:szCs w:val="32"/>
        </w:rPr>
        <w:t>兰州文理学院</w:t>
      </w:r>
      <w:r>
        <w:rPr>
          <w:rFonts w:hint="eastAsia" w:ascii="仿宋_GB2312" w:hAnsi="仿宋" w:eastAsia="仿宋_GB2312" w:cs="仿宋"/>
          <w:bCs/>
          <w:sz w:val="32"/>
          <w:szCs w:val="32"/>
        </w:rPr>
        <w:t>教授，硕士学位，现为马克思主义学院专职教师，思政教学部主任，教龄33年。一直从事高校思想政治教育教学和研究工作，她30多年如一日的奋战在教学第一线, 求真务实、执着坚守、辛勤耕耘、默默奉献。近年来在国家级、省级以上杂志发表论文20余篇，主持并参与国家、省级、校级科研课题7项。荣获甘肃省高校思想政治理论课“精彩一课”奖、甘肃省高校思想政治理论课“教学能手”奖，主持、参与的《毛泽东思想和中国特色社会主义理论体系概论》和《思想道德修养与法律基础》荣获甘肃省高校思想政治理论课“精品课程”奖，并荣获甘肃省高校社科一等奖、甘肃省第十四次哲学社会科学优秀成果三等奖。曾令琼同志还入选2014年度教育部高校思想政治理论课教师影响力人物候选人。同时，在她的带领下，思想政治理论课教学团队成为一支独具特色的优秀团队。</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ascii="仿宋_GB2312" w:hAnsi="仿宋" w:eastAsia="仿宋_GB2312" w:cs="仿宋"/>
          <w:bCs/>
          <w:sz w:val="32"/>
          <w:szCs w:val="32"/>
        </w:rPr>
      </w:pPr>
      <w:r>
        <w:rPr>
          <w:rFonts w:hint="eastAsia" w:ascii="楷体_GB2312" w:hAnsi="黑体" w:eastAsia="楷体_GB2312" w:cs="仿宋"/>
          <w:b/>
          <w:bCs/>
          <w:sz w:val="32"/>
          <w:szCs w:val="32"/>
        </w:rPr>
        <w:t>5.哈振中。</w:t>
      </w:r>
      <w:r>
        <w:rPr>
          <w:rFonts w:hint="eastAsia" w:ascii="仿宋_GB2312" w:hAnsi="仿宋" w:eastAsia="仿宋_GB2312" w:cs="仿宋"/>
          <w:bCs/>
          <w:sz w:val="32"/>
          <w:szCs w:val="32"/>
        </w:rPr>
        <w:t>金昌市理工中等专业学校教师，一直在教学一线任职，担任学校计算机相关课程的教学</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教研工作</w:t>
      </w:r>
      <w:r>
        <w:rPr>
          <w:rFonts w:hint="eastAsia" w:ascii="仿宋_GB2312" w:hAnsi="仿宋" w:eastAsia="仿宋_GB2312" w:cs="仿宋"/>
          <w:bCs/>
          <w:sz w:val="32"/>
          <w:szCs w:val="32"/>
          <w:lang w:eastAsia="zh-CN"/>
        </w:rPr>
        <w:t>和</w:t>
      </w:r>
      <w:r>
        <w:rPr>
          <w:rFonts w:hint="eastAsia" w:ascii="仿宋_GB2312" w:hAnsi="仿宋" w:eastAsia="仿宋_GB2312" w:cs="仿宋"/>
          <w:bCs/>
          <w:sz w:val="32"/>
          <w:szCs w:val="32"/>
        </w:rPr>
        <w:t>班主任工作。在平时能做到严格要求自己、为人师表、踏实工作；在工作中能做到兢兢业业、一丝不苟、任劳任怨；能做到不断地自我充实，更新教学理念，改进教学方法，以适应时代对教育教学人员提出的新要求、新挑战。于2003年和2009年获得教育局颁发的年度先进工作者称号和金昌市政府授予的优秀教师称号，2011年被省教育厅授予省级骨干教师荣誉称号。2005年设计制作的《信息管理系统》课程的网络教学平台获得省电大评比中的二等奖，2012年设计编写的教学工具类软件平台在甘肃省电化教育中心中职类学校教学工具软件评比中获二等奖等。</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bCs/>
          <w:sz w:val="32"/>
          <w:szCs w:val="32"/>
        </w:rPr>
      </w:pPr>
      <w:r>
        <w:rPr>
          <w:rFonts w:hint="eastAsia" w:ascii="楷体_GB2312" w:hAnsi="仿宋" w:eastAsia="楷体_GB2312" w:cs="仿宋"/>
          <w:b/>
          <w:bCs/>
          <w:sz w:val="32"/>
          <w:szCs w:val="32"/>
        </w:rPr>
        <w:t>6.何军海。</w:t>
      </w:r>
      <w:r>
        <w:rPr>
          <w:rFonts w:hint="eastAsia" w:ascii="仿宋_GB2312" w:hAnsi="仿宋" w:eastAsia="仿宋_GB2312" w:cs="仿宋"/>
          <w:bCs/>
          <w:sz w:val="32"/>
          <w:szCs w:val="32"/>
        </w:rPr>
        <w:t>嘉峪关市第一中学数学教师，苏步青数学教育奖甘肃省唯一的获奖者，甘肃省特级教师，全国五一劳动奖章、全国十佳高中班主任、甘肃省首届陇原名师、甘肃省优秀教师，嘉峪关市领军人才</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近几年在省级以上专业杂志发表数学教育教学论文三十余篇，主持完成省级教育科研重点课题4项，一般课题3项，多次指导青年数学教师的培养。</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bCs/>
          <w:sz w:val="32"/>
          <w:szCs w:val="32"/>
        </w:rPr>
      </w:pPr>
      <w:r>
        <w:rPr>
          <w:rFonts w:hint="eastAsia" w:ascii="楷体_GB2312" w:hAnsi="仿宋" w:eastAsia="楷体_GB2312" w:cs="仿宋"/>
          <w:b/>
          <w:bCs/>
          <w:sz w:val="32"/>
          <w:szCs w:val="32"/>
        </w:rPr>
        <w:t>7.董彩云。</w:t>
      </w:r>
      <w:r>
        <w:rPr>
          <w:rFonts w:hint="eastAsia" w:ascii="仿宋_GB2312" w:hAnsi="仿宋" w:eastAsia="仿宋_GB2312" w:cs="仿宋"/>
          <w:bCs/>
          <w:sz w:val="32"/>
          <w:szCs w:val="32"/>
        </w:rPr>
        <w:t>积石山县吹麻滩小学特级教师，陇原名师，省级骨干教师，甘肃省特级教师，第十三届全国人大代表。自1989年参加工作以来，几十年如一日，一直在教育战线上默默无闻地耕耘着，她把自己全部的爱奉献给了孩子们。充分发挥陇原名师的优势，先后到柳沟学区、临夏县、东乡县参加“送教下乡”活动，承担“特岗教师”培训任务，将自己先进的教学模式、学校办学特色与大家分享，在全县乃至全州范围内真正起到了表率作用，教学中广泛采纳“参与式”“互动式”等灵活多样的教学方法。2016年10月，她撰写的《“自主、合作、探究”的教学模式》获甘肃省二等奖、临夏州一等奖；2016年12月，她执教的课例《慈母情深》在临夏州“一师一优课、一课一名师”活动中获一等奖；2016年，在临夏州精准扶贫教育活动中她进行了优课展示，得到大家的好评。作为全国人大代表，她不忘为人民代言，为教育发声。在今年习近平总书记到甘肃代表团参加审议时，她大胆的向总书记提出了教育经费向“三区三州”地区倾斜，提高乡村教师津贴等建议，得到了广大教师的一致好评。</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bCs/>
          <w:sz w:val="32"/>
          <w:szCs w:val="32"/>
        </w:rPr>
      </w:pPr>
      <w:r>
        <w:rPr>
          <w:rFonts w:hint="eastAsia" w:ascii="楷体_GB2312" w:hAnsi="仿宋" w:eastAsia="楷体_GB2312" w:cs="仿宋"/>
          <w:b/>
          <w:bCs/>
          <w:sz w:val="32"/>
          <w:szCs w:val="32"/>
        </w:rPr>
        <w:t>8.张立中。</w:t>
      </w:r>
      <w:r>
        <w:rPr>
          <w:rFonts w:hint="eastAsia" w:ascii="仿宋_GB2312" w:hAnsi="仿宋" w:eastAsia="仿宋_GB2312" w:cs="仿宋"/>
          <w:bCs/>
          <w:sz w:val="32"/>
          <w:szCs w:val="32"/>
        </w:rPr>
        <w:t>平凉市第二中学高级教师，2004年被崆峒区教育局评为高中数学教学专家，2005年被省、市教科所聘为兼职教研员。先后获甘肃省“园丁奖”、陇原名师，特级教师，甘肃省骨干教师，平凉市学科带头人，首届平凉名师，平凉市十佳高中骨干教师，区优秀德育工作者、教学新秀、师德标兵、优秀班主任等称号。张立中具有良好的政治思想素质和崇高的职业道德，具有扎实系统的专业基础知识</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自参加工作以来，他勇挑重担，担任班主任、教研组长，每年他的工作量都是学校最大的，近30年时间里，担任班主任17年。坚持不懈的进行创新性研究。2004年参加省级基础教育科研课题的研究工作，探索出了“一类无理函数最值的求解公式”，解决了中学数学中的一个难点问题，该成果于2004年9月荣获第五届甘肃省基础教育科研成果三等奖。2005年9月主持甘肃省“十五”规划课题“三种类型无理函数最值的公式求法”， 2007年结题并通过省级鉴定。</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ascii="仿宋_GB2312" w:hAnsi="仿宋" w:eastAsia="仿宋_GB2312" w:cs="仿宋"/>
          <w:bCs/>
          <w:sz w:val="32"/>
          <w:szCs w:val="32"/>
        </w:rPr>
      </w:pPr>
      <w:r>
        <w:rPr>
          <w:rFonts w:hint="eastAsia" w:ascii="楷体_GB2312" w:hAnsi="仿宋" w:eastAsia="楷体_GB2312" w:cs="仿宋"/>
          <w:b/>
          <w:bCs/>
          <w:sz w:val="32"/>
          <w:szCs w:val="32"/>
        </w:rPr>
        <w:t>9.赵金花。</w:t>
      </w:r>
      <w:r>
        <w:rPr>
          <w:rFonts w:hint="eastAsia" w:ascii="仿宋_GB2312" w:hAnsi="仿宋" w:eastAsia="仿宋_GB2312" w:cs="仿宋"/>
          <w:bCs/>
          <w:sz w:val="32"/>
          <w:szCs w:val="32"/>
        </w:rPr>
        <w:t>兰州市七里河区七里河小学普通一线教师。自1987年工作至今，始终坚守在教学一线，长期担任班主任，以耕耘教育这块福田为初心，以“把课上好是最大的师德”为师魂，全身心投入教育教学工作，帮助带动年轻教师专业成长，支教的足迹遍布偏远贫困地区，师德高尚、业务精湛，深受师生欢迎和认可，是名副其实的“四有”好老师。她先后荣获“甘肃省学科带头人”“甘肃省省级骨干教师”“兰州市优秀班主任”等称号；被确定为甘肃省“金钥匙”导师团导师，获得“一师一优课”省市区一等奖，兰州市优秀公开课。主持完成多项课题研究，曾获甘肃省基础教育教学成果特等奖，为学校教育教学改革与发展做出了突出的贡献；主持的“七小在线”好故事线上有声课程，已成为兰州市小学的特色品牌；在《人民教育》《课程·教材·教法》《中国德育》等刊物发表论文三十二篇。作为学校的业务骨干，一直心系学校发展，和学校同事一起开发建构了“七色花”校本评价体系，作为国家课题研究结题，被《人民教育》以《让评价成为亲近学生的教育》宣传报道，介绍给全国教育同行；不断建构完善的“1+7课程体系”在第六届全国基础教育改革与发展论坛上作了主题交流；构建的“心”语文班本课程体系。</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ascii="仿宋_GB2312" w:hAnsi="仿宋" w:eastAsia="仿宋_GB2312" w:cs="仿宋"/>
          <w:sz w:val="32"/>
          <w:szCs w:val="32"/>
        </w:rPr>
      </w:pPr>
      <w:r>
        <w:rPr>
          <w:rFonts w:hint="eastAsia" w:ascii="楷体_GB2312" w:hAnsi="仿宋" w:eastAsia="楷体_GB2312" w:cs="仿宋"/>
          <w:b/>
          <w:sz w:val="32"/>
          <w:szCs w:val="32"/>
        </w:rPr>
        <w:t>10.</w:t>
      </w:r>
      <w:r>
        <w:rPr>
          <w:rFonts w:hint="eastAsia" w:ascii="楷体_GB2312" w:hAnsi="宋体" w:eastAsia="楷体_GB2312" w:cs="仿宋_GB2312"/>
          <w:b/>
          <w:snapToGrid w:val="0"/>
          <w:spacing w:val="-2"/>
          <w:kern w:val="0"/>
          <w:sz w:val="24"/>
        </w:rPr>
        <w:t xml:space="preserve"> </w:t>
      </w:r>
      <w:r>
        <w:rPr>
          <w:rFonts w:hint="eastAsia" w:ascii="楷体_GB2312" w:hAnsi="仿宋" w:eastAsia="楷体_GB2312" w:cs="仿宋"/>
          <w:b/>
          <w:sz w:val="32"/>
          <w:szCs w:val="32"/>
        </w:rPr>
        <w:t>董天遣。</w:t>
      </w:r>
      <w:r>
        <w:rPr>
          <w:rFonts w:hint="eastAsia" w:ascii="仿宋_GB2312" w:hAnsi="仿宋" w:eastAsia="仿宋_GB2312" w:cs="仿宋"/>
          <w:sz w:val="32"/>
          <w:szCs w:val="32"/>
        </w:rPr>
        <w:t>岷县蒲麻镇中心小学普通一线教师，2006年毕业于甘肃省临洮师范学校，2008年参加工作至今一直任教于岷县蒲麻学区，2017年获得甘肃省园丁奖、先后被评为县级优秀教师、岷县第五届骨干教师和岷县第八届青年教学能手，连续8年年度考核结果为“优秀”等次，2018年7月破格晋升为一级教师，现担任岷县送教下乡专家团小学数学学科组长，他非常热爱自己的教育教学工作、爱戴学生、团结同事，深受同事的认可。</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11.崔承惠。</w:t>
      </w:r>
      <w:r>
        <w:rPr>
          <w:rFonts w:hint="eastAsia" w:ascii="仿宋_GB2312" w:hAnsi="仿宋" w:eastAsia="仿宋_GB2312" w:cs="仿宋"/>
          <w:sz w:val="32"/>
          <w:szCs w:val="32"/>
        </w:rPr>
        <w:t>兰州市城关区静宁路小学语文教师，陇原名师，甘肃省学科带头人，甘肃省骨干教师，甘肃省首届优秀班主任，第五届甘肃省青年教学能手，兰州市优秀教师，兰州市骨干教师，兰州市教学新秀，荣获甘肃省“园丁奖”。1995年参加工作，一直担任小学语文教学和班主任工作。她爱洒课堂，心系学生，勤于钻研，善教乐教，深受学生爱戴、家长欢迎和社会赞誉。她用心对待孩子，用情感染家长。关爱残疾孩子，给拉裤子的孩子换洗衣物，“致家长的一封信”、“家长会的亲情故事”、“过生日时给妈妈送诗”、班级小军训、植树活动、班级读书会。作为一名班主任及语文老师，崔老师深知过硬的教学能力和广博的课外知识更能赢得学生的信任，她知道这样的教师，会以她的人格魅力和教学风采，浑身会散发光彩，从而深深地吸引着孩子们。确立了自己的“趣、实、活、新、美”的教学风格。崔老师在业余时间积极投身吟诵阅读的公益活动，努力推进全民阅读，唤醒鼓励影响孩子们多读书、读好书，带动身边的老师和家长们做读书人，为学生、为孩子们、为自己读书。建立“静小朗读者”群，指导学校不同年级的孩子们读诗，还录制大量优秀的诗歌、儿童文学的音频，通过微信朋友圈和喜马拉雅平台分享给更多人，作品被点播上万次。她参加各级课堂教学比赛获奖二十多次，撰写近二十篇论文案例获奖并发表在省级教育类报刊杂志，主持参与多项课题获省市基础教育教学科研优秀成果奖。成立语文名师工作室，帮助指导校内外多名青年教师参加语文、思品、心理健康教学比赛并获奖，指导学生参加习作及语言类比赛获奖。她多次在校内外担任观摩研讨公开教学，赴多地区参加送教支教任务。</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12.</w:t>
      </w:r>
      <w:r>
        <w:rPr>
          <w:rFonts w:hint="eastAsia" w:ascii="楷体_GB2312" w:hAnsi="仿宋_GB2312" w:eastAsia="楷体_GB2312" w:cs="Times New Roman"/>
          <w:b/>
          <w:color w:val="000000"/>
          <w:sz w:val="32"/>
          <w:szCs w:val="28"/>
        </w:rPr>
        <w:t xml:space="preserve"> </w:t>
      </w:r>
      <w:r>
        <w:rPr>
          <w:rFonts w:hint="eastAsia" w:ascii="楷体_GB2312" w:hAnsi="仿宋" w:eastAsia="楷体_GB2312" w:cs="仿宋"/>
          <w:b/>
          <w:sz w:val="32"/>
          <w:szCs w:val="32"/>
        </w:rPr>
        <w:t>安红梅。</w:t>
      </w:r>
      <w:r>
        <w:rPr>
          <w:rFonts w:hint="eastAsia" w:ascii="仿宋_GB2312" w:hAnsi="仿宋" w:eastAsia="仿宋_GB2312" w:cs="仿宋"/>
          <w:sz w:val="32"/>
          <w:szCs w:val="32"/>
        </w:rPr>
        <w:t>金昌市金川区第一小学高级教师。31年来，一直从事中小学语文教学和班主任、班团队辅导员工作，她师德师风高尚，对教育事业执著、对教育教学工作认真、对学生关怀、对同事热心，对所教学科体系和专业知识有深入系统的掌握，教育教学业绩卓越，教学艺术精湛，形成自己独到的教学风格，在金川区乃至金昌市都具有一定的影响力，深受学生、家长、同事的一致好评和各级政府、教育主管部门和学校的充分肯定。先后获得甘肃省优秀教师、甘肃省“园丁奖”、甘肃省骨干教师、甘肃省职工职业道德建设先进个人、金昌市第四批拔尖人才、金昌市特级教师、优秀教师、骨干教师、金昌市优秀辅导员、金川区第二批、第三批拔尖人才、金川区名师、优秀共产党员等荣誉；先后当选为金昌市第八届党代会代表、金昌市第八届妇代会代表，被甘肃省教育厅确定为“金钥匙”导师。</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ascii="仿宋_GB2312" w:hAnsi="仿宋" w:eastAsia="仿宋_GB2312" w:cs="仿宋"/>
          <w:sz w:val="32"/>
          <w:szCs w:val="32"/>
        </w:rPr>
      </w:pPr>
      <w:r>
        <w:rPr>
          <w:rFonts w:hint="eastAsia" w:ascii="楷体_GB2312" w:hAnsi="仿宋" w:eastAsia="楷体_GB2312" w:cs="仿宋"/>
          <w:b/>
          <w:sz w:val="32"/>
          <w:szCs w:val="32"/>
        </w:rPr>
        <w:t>13.薛兴国。</w:t>
      </w:r>
      <w:r>
        <w:rPr>
          <w:rFonts w:hint="eastAsia" w:ascii="仿宋_GB2312" w:hAnsi="仿宋" w:eastAsia="仿宋_GB2312" w:cs="仿宋"/>
          <w:sz w:val="32"/>
          <w:szCs w:val="32"/>
        </w:rPr>
        <w:t>肃州区红山学区教师，一直扎根农村、默默耕耘，无私奉献，在教育这片沃土上已耕耘了整整三十三个春秋。先后荣获被评为“陇原优秀乡村教师”，酒泉市第九届基础教育教学优秀成果奖，酒泉市农村乡镇骨干教师。作为寄宿制学校的班主任老师，工作琐碎而繁重。班上农村进城务工、父母离异家庭的孩子有四五个，在细致、耐心地呵护下，学生们都能自强、愉快地在这个和谐的班级大家庭中生活、学习。他所担任的学科成绩在全学区组织的统一考试中总是名列前茅，辅导的学生在各级竞赛中多次获奖。</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14.祁红伟。</w:t>
      </w:r>
      <w:r>
        <w:rPr>
          <w:rFonts w:hint="eastAsia" w:ascii="仿宋_GB2312" w:hAnsi="仿宋" w:eastAsia="仿宋_GB2312" w:cs="仿宋"/>
          <w:sz w:val="32"/>
          <w:szCs w:val="32"/>
        </w:rPr>
        <w:t>张掖市第五中学教师，获得</w:t>
      </w:r>
      <w:r>
        <w:rPr>
          <w:rFonts w:hint="eastAsia" w:ascii="仿宋_GB2312" w:hAnsi="仿宋" w:eastAsia="仿宋_GB2312" w:cs="仿宋"/>
          <w:bCs/>
          <w:sz w:val="32"/>
          <w:szCs w:val="32"/>
        </w:rPr>
        <w:t>甘肃省“园丁奖”、张掖市“五一劳动奖章”、张掖市“骨干教师”、张掖市“优秀教师”、甘肃省首届“农村骨干教师”，积极致力于英语教法改革，听专家讲座、看名家实录，与同行交流、向学生调查，读教育专著、研大家教法，凡是能够提高自己业务水平的方法，他都不遗余力的去学去实践。近几年来，他的多篇论文在《吉林教育》《中学生英语》等省级以上专业刊物发表，主持的多项课题被确立为省级课题，多项课题荣获市级以上科研优秀成果奖。</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15.赵正明。</w:t>
      </w:r>
      <w:r>
        <w:rPr>
          <w:rFonts w:hint="eastAsia" w:ascii="仿宋_GB2312" w:hAnsi="仿宋" w:eastAsia="仿宋_GB2312" w:cs="仿宋"/>
          <w:sz w:val="32"/>
          <w:szCs w:val="32"/>
        </w:rPr>
        <w:t>庆城县太白梁乡贾山小学教师。曾获庆阳市优秀教师等称号，1990年7月，初为人师的他来到了庆城县太白梁乡贾山小学，当时的学校是用村上废弃的磨坊改建而成，每逢天阴下雨，常常是天上下大雨，教室下小雨。为了让孩子们有一个安静舒适的学习环境，他就利用课余时间，一边修补校舍，一边找村委会和县、乡主管部门，争取资金，商议维修校舍事宜。在他的四处奔走下，1994年暑假，县教育局决定拆除原来的旧校舍，动工修建新校舍。为了赶工期，施工一个多月来，他吃住在工地，白天义务帮工队搬卸木料和砖块，晚上坚持住校看管料场。从教以来，他把一腔热血全部倾注在了山区的教育事业上，繁重的家务和照顾孩子、老人的重担全落在了妻子一个人的肩上。他妻子的病情又一次发作并很快恶化了，就在她去世的前一天，赵正明老师还在学校为学生上课。对学生的学习他耐心教导，在生活中更是无微不至地关怀。在他29年的教学生涯中，让一批又一批的孩子走出了大山，可赵正明老师依然坚守在大山深处，坚守着自己的理想与信念，坚守着更多山区孩子们的希望与未来。他将自己大半生的心血奉献给了大山深处的孩子，为他们铺就了一条充满梦想和希望的道路。</w:t>
      </w:r>
    </w:p>
    <w:p>
      <w:pPr>
        <w:pageBreakBefore w:val="0"/>
        <w:widowControl w:val="0"/>
        <w:tabs>
          <w:tab w:val="left" w:pos="5040"/>
        </w:tabs>
        <w:kinsoku/>
        <w:wordWrap/>
        <w:overflowPunct/>
        <w:topLinePunct w:val="0"/>
        <w:autoSpaceDE/>
        <w:autoSpaceDN/>
        <w:bidi w:val="0"/>
        <w:spacing w:line="600" w:lineRule="exact"/>
        <w:ind w:right="0" w:rightChars="0"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16.</w:t>
      </w:r>
      <w:r>
        <w:rPr>
          <w:rFonts w:hint="eastAsia" w:ascii="楷体_GB2312" w:hAnsi="Times New Roman" w:eastAsia="楷体_GB2312" w:cs="Times New Roman"/>
          <w:b/>
          <w:sz w:val="24"/>
          <w:szCs w:val="20"/>
        </w:rPr>
        <w:t xml:space="preserve"> </w:t>
      </w:r>
      <w:r>
        <w:rPr>
          <w:rFonts w:hint="eastAsia" w:ascii="楷体_GB2312" w:hAnsi="仿宋" w:eastAsia="楷体_GB2312" w:cs="仿宋"/>
          <w:b/>
          <w:sz w:val="32"/>
          <w:szCs w:val="32"/>
        </w:rPr>
        <w:t>仁欠东主。</w:t>
      </w:r>
      <w:r>
        <w:rPr>
          <w:rFonts w:hint="eastAsia" w:ascii="仿宋_GB2312" w:hAnsi="仿宋" w:eastAsia="仿宋_GB2312" w:cs="仿宋"/>
          <w:sz w:val="32"/>
          <w:szCs w:val="32"/>
        </w:rPr>
        <w:t>卓尼县完茂九年制学校教师，省级农村骨干教师，2003年9月参加工作，在十多年民族地区教育工作的实践中，他始终牢记“其身正，不令而行；其身不正，虽令而不行”，坚持育人先律已，恪守教师的职业准则，尽心尽力教书育人，事事处处为人师表，用自己的师德言行在师生中树立良好的师德形象。15年来，作为一名普通的一线教育工作者，始终严格要求自己，遵纪守法、恪守师德、尽职尽责、忠诚人民的教育事业。</w:t>
      </w:r>
    </w:p>
    <w:p>
      <w:pPr>
        <w:pageBreakBefore w:val="0"/>
        <w:widowControl w:val="0"/>
        <w:tabs>
          <w:tab w:val="left" w:pos="5040"/>
        </w:tabs>
        <w:kinsoku/>
        <w:wordWrap/>
        <w:overflowPunct/>
        <w:topLinePunct w:val="0"/>
        <w:autoSpaceDE/>
        <w:autoSpaceDN/>
        <w:bidi w:val="0"/>
        <w:spacing w:line="600" w:lineRule="exact"/>
        <w:ind w:right="0" w:rightChars="0" w:firstLine="643" w:firstLineChars="200"/>
        <w:textAlignment w:val="auto"/>
        <w:rPr>
          <w:rFonts w:hint="eastAsia" w:ascii="仿宋_GB2312" w:hAnsi="仿宋" w:eastAsia="仿宋_GB2312" w:cs="仿宋"/>
          <w:sz w:val="32"/>
          <w:szCs w:val="32"/>
        </w:rPr>
      </w:pPr>
      <w:r>
        <w:rPr>
          <w:rFonts w:hint="eastAsia" w:ascii="楷体_GB2312" w:hAnsi="仿宋" w:eastAsia="楷体_GB2312" w:cs="仿宋"/>
          <w:b/>
          <w:sz w:val="32"/>
          <w:szCs w:val="32"/>
        </w:rPr>
        <w:t>17.孙有喜。</w:t>
      </w:r>
      <w:r>
        <w:rPr>
          <w:rFonts w:hint="eastAsia" w:ascii="仿宋_GB2312" w:hAnsi="仿宋" w:eastAsia="仿宋_GB2312" w:cs="仿宋"/>
          <w:sz w:val="32"/>
          <w:szCs w:val="32"/>
        </w:rPr>
        <w:t>天祝藏族自治县第三中学教师，先后在天祝县哈溪镇龙滩初中、天祝三中教初、高中语文。他热爱党的教育事业，教书育人，为人师表，吃苦耐劳，有扎实的教育教学知识。他有一颗热爱学生的赤诚之心，从不计较个人得失，力争当一名学生喜欢、家长称赞、社会公认、人民满意的好老师。孙有喜参加工作29年，当班主任29年。2001年起，孙有喜担任语文教研组组长，课题《如何有效运用信息技术教学初中文言文》被立项为中央电教馆“十三五”教育科学规划课题。自2003年以来，孙有喜先后在省内外期刊上发表教学论文19篇。功夫不负有心人，从1993年到现在，孙有喜先后多次被市委、市政府评为“优秀教师”并授予“园丁奖”称号。2017年，评为“甘肃省优秀教师”并授予“园丁奖”称号。</w:t>
      </w:r>
    </w:p>
    <w:p>
      <w:pPr>
        <w:pageBreakBefore w:val="0"/>
        <w:widowControl w:val="0"/>
        <w:kinsoku/>
        <w:wordWrap/>
        <w:overflowPunct/>
        <w:topLinePunct w:val="0"/>
        <w:autoSpaceDE/>
        <w:autoSpaceDN/>
        <w:bidi w:val="0"/>
        <w:spacing w:line="600" w:lineRule="exact"/>
        <w:ind w:right="0" w:rightChars="0" w:firstLine="643" w:firstLineChars="200"/>
        <w:textAlignment w:val="auto"/>
        <w:rPr>
          <w:rFonts w:hint="eastAsia" w:ascii="仿宋_GB2312" w:hAnsi="黑体" w:eastAsia="仿宋_GB2312" w:cs="Times New Roman"/>
          <w:b/>
          <w:sz w:val="32"/>
          <w:szCs w:val="36"/>
        </w:rPr>
      </w:pPr>
      <w:r>
        <w:rPr>
          <w:rFonts w:hint="eastAsia" w:ascii="仿宋_GB2312" w:hAnsi="黑体" w:eastAsia="仿宋_GB2312" w:cs="Times New Roman"/>
          <w:b/>
          <w:sz w:val="32"/>
          <w:szCs w:val="36"/>
        </w:rPr>
        <w:t>三、全国教育系统先进教育工作者（2</w:t>
      </w:r>
      <w:r>
        <w:rPr>
          <w:rFonts w:hint="eastAsia" w:ascii="仿宋_GB2312" w:hAnsi="黑体" w:eastAsia="仿宋_GB2312" w:cs="Times New Roman"/>
          <w:b/>
          <w:sz w:val="32"/>
          <w:szCs w:val="36"/>
          <w:lang w:eastAsia="zh-CN"/>
        </w:rPr>
        <w:t>名</w:t>
      </w:r>
      <w:r>
        <w:rPr>
          <w:rFonts w:hint="eastAsia" w:ascii="仿宋_GB2312" w:hAnsi="黑体" w:eastAsia="仿宋_GB2312" w:cs="Times New Roman"/>
          <w:b/>
          <w:sz w:val="32"/>
          <w:szCs w:val="36"/>
        </w:rPr>
        <w:t>）</w:t>
      </w:r>
    </w:p>
    <w:p>
      <w:pPr>
        <w:pageBreakBefore w:val="0"/>
        <w:widowControl w:val="0"/>
        <w:kinsoku/>
        <w:wordWrap/>
        <w:overflowPunct/>
        <w:topLinePunct w:val="0"/>
        <w:autoSpaceDE/>
        <w:autoSpaceDN/>
        <w:bidi w:val="0"/>
        <w:spacing w:line="600" w:lineRule="exact"/>
        <w:ind w:right="0" w:rightChars="0" w:firstLine="643" w:firstLineChars="200"/>
        <w:textAlignment w:val="auto"/>
        <w:rPr>
          <w:rFonts w:hint="eastAsia" w:ascii="仿宋_GB2312" w:hAnsi="黑体" w:eastAsia="仿宋_GB2312" w:cs="Times New Roman"/>
          <w:sz w:val="32"/>
          <w:szCs w:val="36"/>
        </w:rPr>
      </w:pPr>
      <w:r>
        <w:rPr>
          <w:rFonts w:hint="eastAsia" w:ascii="楷体_GB2312" w:hAnsi="黑体" w:eastAsia="楷体_GB2312" w:cs="Times New Roman"/>
          <w:b/>
          <w:sz w:val="32"/>
          <w:szCs w:val="36"/>
        </w:rPr>
        <w:t>1.王奎。</w:t>
      </w:r>
      <w:r>
        <w:rPr>
          <w:rFonts w:hint="eastAsia" w:ascii="仿宋_GB2312" w:hAnsi="黑体" w:eastAsia="仿宋_GB2312" w:cs="Times New Roman"/>
          <w:sz w:val="32"/>
          <w:szCs w:val="36"/>
        </w:rPr>
        <w:t>甘肃金塔汽车维修中等专业学校校长，</w:t>
      </w:r>
      <w:r>
        <w:rPr>
          <w:rFonts w:hint="eastAsia" w:ascii="仿宋_GB2312" w:eastAsia="仿宋_GB2312"/>
          <w:color w:val="0D0D0D"/>
          <w:sz w:val="32"/>
          <w:szCs w:val="32"/>
        </w:rPr>
        <w:t>1986年7月参加工作，研究生学历，中学高级教师，市级中学语文学科带头人，他忠诚热爱教育事业，立足教育管理岗位，锐意进取，开拓创新，积极推动教育创新和改革，为促进地方经济和社会事业发展做出了突出贡献，得到上级主管部门和县委、县政府的充分肯定和社会的认可。先后入选酒泉市1352人才工程，被确定为酒泉市高层次人才和金塔县首批高科技人才。多次被酒泉市委、市政府、金塔县委、县政府评为“先进教育工作者”，2010年9月被甘肃省委、甘肃省人民政府评为甘肃省“优秀教育工作者”，授予甘肃省“园丁奖”，2016年10月被中国成人教育协会评为“全国百姓学习之星”，2019年被中共酒泉市委，酒泉市人民政府评为优秀人才工作者</w:t>
      </w:r>
      <w:r>
        <w:rPr>
          <w:rFonts w:hint="eastAsia" w:ascii="仿宋_GB2312" w:eastAsia="仿宋_GB2312"/>
          <w:color w:val="0D0D0D"/>
          <w:sz w:val="32"/>
          <w:szCs w:val="32"/>
          <w:lang w:eastAsia="zh-CN"/>
        </w:rPr>
        <w:t>。</w:t>
      </w:r>
    </w:p>
    <w:p>
      <w:pPr>
        <w:pageBreakBefore w:val="0"/>
        <w:widowControl w:val="0"/>
        <w:kinsoku/>
        <w:wordWrap/>
        <w:overflowPunct/>
        <w:topLinePunct w:val="0"/>
        <w:autoSpaceDE/>
        <w:autoSpaceDN/>
        <w:bidi w:val="0"/>
        <w:spacing w:line="600" w:lineRule="exact"/>
        <w:ind w:right="0" w:rightChars="0" w:firstLine="643" w:firstLineChars="200"/>
        <w:textAlignment w:val="auto"/>
        <w:rPr>
          <w:rFonts w:hint="eastAsia" w:ascii="仿宋_GB2312" w:hAnsi="黑体" w:eastAsia="仿宋_GB2312" w:cs="Times New Roman"/>
          <w:sz w:val="32"/>
          <w:szCs w:val="36"/>
        </w:rPr>
      </w:pPr>
      <w:r>
        <w:rPr>
          <w:rFonts w:hint="eastAsia" w:ascii="楷体_GB2312" w:hAnsi="黑体" w:eastAsia="楷体_GB2312" w:cs="Times New Roman"/>
          <w:b/>
          <w:sz w:val="32"/>
          <w:szCs w:val="36"/>
        </w:rPr>
        <w:t>2. 邸光琦。</w:t>
      </w:r>
      <w:r>
        <w:rPr>
          <w:rFonts w:hint="eastAsia" w:ascii="仿宋_GB2312" w:hAnsi="黑体" w:eastAsia="仿宋_GB2312" w:cs="Times New Roman"/>
          <w:sz w:val="32"/>
          <w:szCs w:val="36"/>
        </w:rPr>
        <w:t>武威市古浪县第四中学副校长，古浪县首届青年教学能手、武威市园丁奖优秀教师、甘肃省骨干教师。参加工作22年来，他像一颗钉子，钉在</w:t>
      </w:r>
      <w:r>
        <w:rPr>
          <w:rFonts w:hint="eastAsia" w:ascii="仿宋_GB2312" w:hAnsi="黑体" w:eastAsia="仿宋_GB2312" w:cs="Times New Roman"/>
          <w:bCs/>
          <w:sz w:val="32"/>
          <w:szCs w:val="36"/>
        </w:rPr>
        <w:t>农村教育教学岗位上，矢志不移，精耕细作，追求卓越；他</w:t>
      </w:r>
      <w:r>
        <w:rPr>
          <w:rFonts w:hint="eastAsia" w:ascii="仿宋_GB2312" w:hAnsi="黑体" w:eastAsia="仿宋_GB2312" w:cs="Times New Roman"/>
          <w:sz w:val="32"/>
          <w:szCs w:val="36"/>
        </w:rPr>
        <w:t>一路走来，以校为家，以生为本，扎根课堂，把执着教书育人当做自己最大的事业，不止教学班级的成绩持续领先，还硬生生打造了一所所质量一流的学校。2012年春天，邸光琦被选任为古浪南部山区的横梁初级中学担任校长。受城镇化和移民搬迁影响，山区学校生源持续萎缩，几乎每周都有外转，质量提升非常困难。他把自己定位于一名普通教师，选择了全校最差的班级，满负荷担任数学课教学。课堂里精心讲授，课堂外耐心辅导。他和学生一起吃饭、上操，发现和解决学生学习上的问题、生活上的困难，用全身心的爱浇灌学生的成长。2017年秋，根据古浪易地扶贫移民搬迁工程规划，横梁初中、新堡初中和古浪四中三校合一，整体迁往古浪移民区绿洲小城镇，组建新的古浪四中，邸光琦被任命为古浪四中副校长，主持学校工作。两年来，他带领古浪四中60名教职员工，坚持一手抓硬件建设，一手抓质量管理，在学校制度文化、课程文化、环境文化、活动文化、家校共建文化上倾注了大量心血。</w:t>
      </w:r>
    </w:p>
    <w:p>
      <w:pPr>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仿宋_GB2312" w:hAnsi="黑体" w:eastAsia="仿宋_GB2312" w:cs="Times New Roman"/>
          <w:sz w:val="32"/>
          <w:szCs w:val="36"/>
        </w:rPr>
      </w:pPr>
    </w:p>
    <w:p/>
    <w:sectPr>
      <w:footerReference r:id="rId3" w:type="default"/>
      <w:footerReference r:id="rId4" w:type="even"/>
      <w:pgSz w:w="11906" w:h="16838"/>
      <w:pgMar w:top="1418" w:right="1418" w:bottom="1418" w:left="1418" w:header="851" w:footer="1247"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- 3 -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C7F86"/>
    <w:rsid w:val="130C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cs="黑体"/>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2019-08-08T12:33:00Z</dcterms:created>
  <dc:creator>miffy雅宝</dc:creator>
  <cp:lastModifiedBy>miffy雅宝</cp:lastModifiedBy>
  <dcterms:modified xsi:type="dcterms:W3CDTF">2019-08-08T12:33:30Z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