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04" w:rsidRPr="009F1064" w:rsidRDefault="001A1A04" w:rsidP="008C3CD6">
      <w:pPr>
        <w:rPr>
          <w:rFonts w:ascii="宋体" w:eastAsia="宋体" w:hAnsi="宋体"/>
          <w:b/>
          <w:sz w:val="44"/>
          <w:szCs w:val="44"/>
        </w:rPr>
      </w:pPr>
      <w:bookmarkStart w:id="0" w:name="_Hlk3977741"/>
      <w:r w:rsidRPr="001B522F">
        <w:rPr>
          <w:rFonts w:ascii="宋体" w:eastAsia="宋体" w:hAnsi="宋体" w:hint="eastAsia"/>
          <w:b/>
          <w:sz w:val="32"/>
          <w:szCs w:val="32"/>
        </w:rPr>
        <w:t>附件</w:t>
      </w:r>
      <w:r w:rsidR="009F1064">
        <w:rPr>
          <w:rFonts w:ascii="宋体" w:eastAsia="宋体" w:hAnsi="宋体"/>
          <w:b/>
          <w:sz w:val="32"/>
          <w:szCs w:val="32"/>
        </w:rPr>
        <w:t>2</w:t>
      </w:r>
    </w:p>
    <w:bookmarkEnd w:id="0"/>
    <w:p w:rsidR="009F1064" w:rsidRPr="009F1064" w:rsidRDefault="009F1064" w:rsidP="008C3CD6">
      <w:pPr>
        <w:jc w:val="center"/>
        <w:rPr>
          <w:rFonts w:ascii="宋体" w:eastAsia="宋体" w:hAnsi="宋体"/>
          <w:b/>
          <w:sz w:val="44"/>
          <w:szCs w:val="44"/>
        </w:rPr>
      </w:pPr>
      <w:r w:rsidRPr="009F1064">
        <w:rPr>
          <w:rFonts w:ascii="宋体" w:eastAsia="宋体" w:hAnsi="宋体"/>
          <w:b/>
          <w:sz w:val="44"/>
          <w:szCs w:val="44"/>
        </w:rPr>
        <w:t>“</w:t>
      </w:r>
      <w:r w:rsidRPr="009F1064">
        <w:rPr>
          <w:rFonts w:ascii="宋体" w:eastAsia="宋体" w:hAnsi="宋体" w:hint="eastAsia"/>
          <w:b/>
          <w:sz w:val="44"/>
          <w:szCs w:val="44"/>
        </w:rPr>
        <w:t>少年10</w:t>
      </w:r>
      <w:r w:rsidRPr="009F1064">
        <w:rPr>
          <w:rFonts w:ascii="宋体" w:eastAsia="宋体" w:hAnsi="宋体"/>
          <w:b/>
          <w:sz w:val="44"/>
          <w:szCs w:val="44"/>
        </w:rPr>
        <w:t>0”</w:t>
      </w:r>
    </w:p>
    <w:p w:rsidR="009F1064" w:rsidRPr="009F1064" w:rsidRDefault="009F1064" w:rsidP="008C3CD6">
      <w:pPr>
        <w:jc w:val="center"/>
        <w:rPr>
          <w:rFonts w:ascii="宋体" w:eastAsia="宋体" w:hAnsi="宋体"/>
          <w:b/>
          <w:sz w:val="44"/>
          <w:szCs w:val="44"/>
        </w:rPr>
      </w:pPr>
      <w:r w:rsidRPr="009F1064">
        <w:rPr>
          <w:rFonts w:ascii="宋体" w:eastAsia="宋体" w:hAnsi="宋体" w:hint="eastAsia"/>
          <w:b/>
          <w:sz w:val="44"/>
          <w:szCs w:val="44"/>
        </w:rPr>
        <w:t>——首届青少年艺术人才阶梯培养计划</w:t>
      </w:r>
    </w:p>
    <w:p w:rsidR="006620E5" w:rsidRDefault="00847FD3" w:rsidP="008C3CD6">
      <w:pPr>
        <w:jc w:val="center"/>
        <w:rPr>
          <w:rFonts w:ascii="宋体" w:eastAsia="宋体" w:hAnsi="宋体"/>
          <w:b/>
          <w:sz w:val="44"/>
          <w:szCs w:val="44"/>
        </w:rPr>
      </w:pPr>
      <w:r w:rsidRPr="00847FD3">
        <w:rPr>
          <w:rFonts w:ascii="宋体" w:eastAsia="宋体" w:hAnsi="宋体" w:hint="eastAsia"/>
          <w:b/>
          <w:sz w:val="44"/>
          <w:szCs w:val="44"/>
        </w:rPr>
        <w:t>组委会名单</w:t>
      </w:r>
    </w:p>
    <w:p w:rsidR="00847FD3" w:rsidRDefault="00847FD3" w:rsidP="008C3CD6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9F1064" w:rsidRPr="00B45A28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名誉主任：</w:t>
      </w:r>
      <w:r w:rsidRPr="00B45A28">
        <w:rPr>
          <w:rFonts w:ascii="仿宋" w:eastAsia="仿宋" w:hAnsi="仿宋" w:hint="eastAsia"/>
          <w:sz w:val="32"/>
          <w:szCs w:val="32"/>
        </w:rPr>
        <w:t>胡  珍  赵长青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宗</w:t>
      </w:r>
      <w:r w:rsidR="00530612">
        <w:rPr>
          <w:rFonts w:ascii="仿宋" w:eastAsia="仿宋" w:hAnsi="仿宋" w:hint="eastAsia"/>
          <w:sz w:val="32"/>
          <w:szCs w:val="32"/>
        </w:rPr>
        <w:t xml:space="preserve"> </w:t>
      </w:r>
      <w:r w:rsidR="00530612">
        <w:rPr>
          <w:rFonts w:ascii="仿宋" w:eastAsia="仿宋" w:hAnsi="仿宋"/>
          <w:sz w:val="32"/>
          <w:szCs w:val="32"/>
        </w:rPr>
        <w:t xml:space="preserve"> </w:t>
      </w:r>
      <w:r w:rsidR="00530612">
        <w:rPr>
          <w:rFonts w:ascii="仿宋" w:eastAsia="仿宋" w:hAnsi="仿宋" w:hint="eastAsia"/>
          <w:sz w:val="32"/>
          <w:szCs w:val="32"/>
        </w:rPr>
        <w:t>范存刚</w:t>
      </w:r>
    </w:p>
    <w:p w:rsidR="009F1064" w:rsidRPr="00B45A28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主    任：</w:t>
      </w:r>
      <w:r w:rsidRPr="00B45A28">
        <w:rPr>
          <w:rFonts w:ascii="仿宋" w:eastAsia="仿宋" w:hAnsi="仿宋" w:hint="eastAsia"/>
          <w:sz w:val="32"/>
          <w:szCs w:val="32"/>
        </w:rPr>
        <w:t>高常梓</w:t>
      </w:r>
    </w:p>
    <w:p w:rsidR="009F1064" w:rsidRPr="00B45A28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副 主 任：</w:t>
      </w:r>
      <w:r w:rsidRPr="00B45A28">
        <w:rPr>
          <w:rFonts w:ascii="仿宋" w:eastAsia="仿宋" w:hAnsi="仿宋" w:hint="eastAsia"/>
          <w:sz w:val="32"/>
          <w:szCs w:val="32"/>
        </w:rPr>
        <w:t xml:space="preserve">于  峰  </w:t>
      </w:r>
    </w:p>
    <w:p w:rsidR="009F1064" w:rsidRDefault="009F1064" w:rsidP="008C3CD6">
      <w:pPr>
        <w:ind w:left="1590" w:hangingChars="495" w:hanging="1590"/>
        <w:rPr>
          <w:rFonts w:ascii="宋体" w:eastAsia="宋体" w:hAnsi="宋体"/>
          <w:b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委    员（按姓氏笔画）：</w:t>
      </w:r>
    </w:p>
    <w:p w:rsidR="008C3CD6" w:rsidRDefault="008C3CD6" w:rsidP="008C3CD6">
      <w:pPr>
        <w:ind w:left="1584" w:hangingChars="495" w:hanging="15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宁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强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刘人岛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陈少峰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陈旭光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峰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高庆荣</w:t>
      </w:r>
    </w:p>
    <w:p w:rsidR="008C3CD6" w:rsidRPr="008C3CD6" w:rsidRDefault="008C3CD6" w:rsidP="008C3CD6">
      <w:pPr>
        <w:ind w:left="1584" w:hangingChars="495" w:hanging="15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曹志明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88004C">
        <w:rPr>
          <w:rFonts w:ascii="仿宋" w:eastAsia="仿宋" w:hAnsi="仿宋" w:hint="eastAsia"/>
          <w:sz w:val="32"/>
          <w:szCs w:val="32"/>
        </w:rPr>
        <w:t>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谢尚晋</w:t>
      </w:r>
    </w:p>
    <w:p w:rsidR="008C3CD6" w:rsidRPr="008C3CD6" w:rsidRDefault="008C3CD6" w:rsidP="008C3CD6">
      <w:pPr>
        <w:shd w:val="clear" w:color="auto" w:fill="FFFFFF"/>
        <w:spacing w:after="210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</w:p>
    <w:p w:rsidR="009F1064" w:rsidRPr="00B45A28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胡  珍</w:t>
      </w:r>
      <w:r w:rsidRPr="00B45A28">
        <w:rPr>
          <w:rFonts w:ascii="仿宋" w:eastAsia="仿宋" w:hAnsi="仿宋" w:hint="eastAsia"/>
          <w:sz w:val="32"/>
          <w:szCs w:val="32"/>
        </w:rPr>
        <w:t xml:space="preserve">  </w:t>
      </w:r>
      <w:r w:rsidR="00B957CE" w:rsidRPr="00CE5D04">
        <w:rPr>
          <w:rFonts w:ascii="仿宋" w:eastAsia="仿宋" w:hAnsi="仿宋" w:hint="eastAsia"/>
          <w:sz w:val="32"/>
          <w:szCs w:val="32"/>
        </w:rPr>
        <w:t>原全国政协委员、中国文联原副主席、著名书法家</w:t>
      </w:r>
    </w:p>
    <w:p w:rsidR="0088004C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 xml:space="preserve">赵长青 </w:t>
      </w:r>
      <w:r w:rsidRPr="00B45A28">
        <w:rPr>
          <w:rFonts w:ascii="仿宋" w:eastAsia="仿宋" w:hAnsi="仿宋" w:hint="eastAsia"/>
          <w:sz w:val="32"/>
          <w:szCs w:val="32"/>
        </w:rPr>
        <w:t xml:space="preserve"> </w:t>
      </w:r>
      <w:r w:rsidR="00DB4071" w:rsidRPr="00CE5D04">
        <w:rPr>
          <w:rFonts w:ascii="仿宋" w:eastAsia="仿宋" w:hAnsi="仿宋" w:hint="eastAsia"/>
          <w:sz w:val="32"/>
          <w:szCs w:val="32"/>
        </w:rPr>
        <w:t>原全国政协委员、中国书法家协会原副主席、著名书</w:t>
      </w:r>
    </w:p>
    <w:p w:rsidR="009F1064" w:rsidRDefault="00DB4071" w:rsidP="0088004C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CE5D04">
        <w:rPr>
          <w:rFonts w:ascii="仿宋" w:eastAsia="仿宋" w:hAnsi="仿宋" w:hint="eastAsia"/>
          <w:sz w:val="32"/>
          <w:szCs w:val="32"/>
        </w:rPr>
        <w:t>法家</w:t>
      </w:r>
    </w:p>
    <w:p w:rsidR="009F1064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 xml:space="preserve">陈 </w:t>
      </w:r>
      <w:r w:rsidRPr="009F1064">
        <w:rPr>
          <w:rFonts w:ascii="宋体" w:eastAsia="宋体" w:hAnsi="宋体"/>
          <w:b/>
          <w:sz w:val="32"/>
          <w:szCs w:val="32"/>
        </w:rPr>
        <w:t xml:space="preserve"> </w:t>
      </w:r>
      <w:r w:rsidRPr="009F1064">
        <w:rPr>
          <w:rFonts w:ascii="宋体" w:eastAsia="宋体" w:hAnsi="宋体" w:hint="eastAsia"/>
          <w:b/>
          <w:sz w:val="32"/>
          <w:szCs w:val="32"/>
        </w:rPr>
        <w:t>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全国政协委员、中国艺术档案学会会长</w:t>
      </w:r>
    </w:p>
    <w:p w:rsidR="00530612" w:rsidRPr="00530612" w:rsidRDefault="00530612" w:rsidP="008C3CD6">
      <w:pPr>
        <w:rPr>
          <w:rFonts w:ascii="仿宋" w:eastAsia="仿宋" w:hAnsi="仿宋"/>
          <w:sz w:val="32"/>
          <w:szCs w:val="32"/>
        </w:rPr>
      </w:pPr>
      <w:r w:rsidRPr="00530612">
        <w:rPr>
          <w:rFonts w:ascii="宋体" w:eastAsia="宋体" w:hAnsi="宋体" w:hint="eastAsia"/>
          <w:b/>
          <w:sz w:val="32"/>
          <w:szCs w:val="32"/>
        </w:rPr>
        <w:t>范存刚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 w:rsidRPr="00530612">
        <w:rPr>
          <w:rFonts w:ascii="仿宋" w:eastAsia="仿宋" w:hAnsi="仿宋" w:hint="eastAsia"/>
          <w:sz w:val="32"/>
          <w:szCs w:val="32"/>
        </w:rPr>
        <w:t>荣宝斋</w:t>
      </w:r>
      <w:r w:rsidR="0088004C" w:rsidRPr="00530612">
        <w:rPr>
          <w:rFonts w:ascii="仿宋" w:eastAsia="仿宋" w:hAnsi="仿宋" w:hint="eastAsia"/>
          <w:sz w:val="32"/>
          <w:szCs w:val="32"/>
        </w:rPr>
        <w:t>党委副书记</w:t>
      </w:r>
      <w:r w:rsidR="0088004C">
        <w:rPr>
          <w:rFonts w:ascii="仿宋" w:eastAsia="仿宋" w:hAnsi="仿宋" w:hint="eastAsia"/>
          <w:sz w:val="32"/>
          <w:szCs w:val="32"/>
        </w:rPr>
        <w:t>、</w:t>
      </w:r>
      <w:r w:rsidRPr="00530612">
        <w:rPr>
          <w:rFonts w:ascii="仿宋" w:eastAsia="仿宋" w:hAnsi="仿宋" w:hint="eastAsia"/>
          <w:sz w:val="32"/>
          <w:szCs w:val="32"/>
        </w:rPr>
        <w:t>常务副总经理</w:t>
      </w:r>
    </w:p>
    <w:p w:rsidR="009F1064" w:rsidRPr="00B45A28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 xml:space="preserve">高常梓 </w:t>
      </w:r>
      <w:r w:rsidRPr="00B45A28">
        <w:rPr>
          <w:rFonts w:ascii="仿宋" w:eastAsia="仿宋" w:hAnsi="仿宋" w:hint="eastAsia"/>
          <w:sz w:val="32"/>
          <w:szCs w:val="32"/>
        </w:rPr>
        <w:t xml:space="preserve"> 中国工艺艺术品交易所党委书记、董事长</w:t>
      </w:r>
    </w:p>
    <w:p w:rsidR="009F1064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于  峰</w:t>
      </w:r>
      <w:r w:rsidRPr="00B45A28">
        <w:rPr>
          <w:rFonts w:ascii="仿宋" w:eastAsia="仿宋" w:hAnsi="仿宋" w:hint="eastAsia"/>
          <w:sz w:val="32"/>
          <w:szCs w:val="32"/>
        </w:rPr>
        <w:t xml:space="preserve">  </w:t>
      </w:r>
      <w:r w:rsidR="00DB4071" w:rsidRPr="00B45A28">
        <w:rPr>
          <w:rFonts w:ascii="仿宋" w:eastAsia="仿宋" w:hAnsi="仿宋" w:hint="eastAsia"/>
          <w:sz w:val="32"/>
          <w:szCs w:val="32"/>
        </w:rPr>
        <w:t>中国工艺艺术品交易所党委</w:t>
      </w:r>
      <w:r w:rsidR="00DB4071">
        <w:rPr>
          <w:rFonts w:ascii="仿宋" w:eastAsia="仿宋" w:hAnsi="仿宋" w:hint="eastAsia"/>
          <w:sz w:val="32"/>
          <w:szCs w:val="32"/>
        </w:rPr>
        <w:t>副书记</w:t>
      </w:r>
      <w:r w:rsidR="00DB4071" w:rsidRPr="00B45A28">
        <w:rPr>
          <w:rFonts w:ascii="仿宋" w:eastAsia="仿宋" w:hAnsi="仿宋" w:hint="eastAsia"/>
          <w:sz w:val="32"/>
          <w:szCs w:val="32"/>
        </w:rPr>
        <w:t>、总经理</w:t>
      </w:r>
    </w:p>
    <w:p w:rsidR="009F1064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宁  强</w:t>
      </w:r>
      <w:r w:rsidRPr="00B45A28">
        <w:rPr>
          <w:rFonts w:ascii="仿宋" w:eastAsia="仿宋" w:hAnsi="仿宋" w:hint="eastAsia"/>
          <w:sz w:val="32"/>
          <w:szCs w:val="32"/>
        </w:rPr>
        <w:t xml:space="preserve">  哈佛大学教授、长江学者</w:t>
      </w:r>
      <w:r w:rsidR="008C3CD6">
        <w:rPr>
          <w:rFonts w:ascii="仿宋" w:eastAsia="仿宋" w:hAnsi="仿宋" w:hint="eastAsia"/>
          <w:sz w:val="32"/>
          <w:szCs w:val="32"/>
        </w:rPr>
        <w:t>特聘教授</w:t>
      </w:r>
    </w:p>
    <w:p w:rsidR="00E6530D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刘人岛</w:t>
      </w:r>
      <w:r w:rsidRPr="00B45A28">
        <w:rPr>
          <w:rFonts w:ascii="仿宋" w:eastAsia="仿宋" w:hAnsi="仿宋" w:hint="eastAsia"/>
          <w:sz w:val="32"/>
          <w:szCs w:val="32"/>
        </w:rPr>
        <w:t xml:space="preserve">  北京师范大学教授、</w:t>
      </w:r>
      <w:r w:rsidR="00345753">
        <w:rPr>
          <w:rFonts w:ascii="仿宋" w:eastAsia="仿宋" w:hAnsi="仿宋" w:hint="eastAsia"/>
          <w:sz w:val="32"/>
          <w:szCs w:val="32"/>
        </w:rPr>
        <w:t>中国美术家协会理事、</w:t>
      </w:r>
      <w:r w:rsidRPr="00B45A28">
        <w:rPr>
          <w:rFonts w:ascii="仿宋" w:eastAsia="仿宋" w:hAnsi="仿宋" w:hint="eastAsia"/>
          <w:sz w:val="32"/>
          <w:szCs w:val="32"/>
        </w:rPr>
        <w:t>中国文物</w:t>
      </w:r>
    </w:p>
    <w:p w:rsidR="0088004C" w:rsidRDefault="009F1064" w:rsidP="00E6530D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B45A28">
        <w:rPr>
          <w:rFonts w:ascii="仿宋" w:eastAsia="仿宋" w:hAnsi="仿宋" w:hint="eastAsia"/>
          <w:sz w:val="32"/>
          <w:szCs w:val="32"/>
        </w:rPr>
        <w:t>学会书画雕塑专业委员</w:t>
      </w:r>
    </w:p>
    <w:p w:rsidR="009F1064" w:rsidRPr="00BE020A" w:rsidRDefault="009F1064" w:rsidP="0088004C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B45A28">
        <w:rPr>
          <w:rFonts w:ascii="仿宋" w:eastAsia="仿宋" w:hAnsi="仿宋" w:hint="eastAsia"/>
          <w:sz w:val="32"/>
          <w:szCs w:val="32"/>
        </w:rPr>
        <w:lastRenderedPageBreak/>
        <w:t>会会长、《艺术》杂志总编</w:t>
      </w:r>
    </w:p>
    <w:p w:rsidR="009F1064" w:rsidRDefault="009F1064" w:rsidP="008C3CD6">
      <w:pPr>
        <w:rPr>
          <w:rFonts w:ascii="仿宋" w:eastAsia="仿宋" w:hAnsi="仿宋"/>
          <w:sz w:val="32"/>
          <w:szCs w:val="32"/>
        </w:rPr>
      </w:pPr>
      <w:r w:rsidRPr="009F1064">
        <w:rPr>
          <w:rFonts w:ascii="宋体" w:eastAsia="宋体" w:hAnsi="宋体" w:hint="eastAsia"/>
          <w:b/>
          <w:sz w:val="32"/>
          <w:szCs w:val="32"/>
        </w:rPr>
        <w:t>陈少峰</w:t>
      </w:r>
      <w:r w:rsidRPr="00B45A28">
        <w:rPr>
          <w:rFonts w:ascii="仿宋" w:eastAsia="仿宋" w:hAnsi="仿宋" w:hint="eastAsia"/>
          <w:sz w:val="32"/>
          <w:szCs w:val="32"/>
        </w:rPr>
        <w:t xml:space="preserve">  </w:t>
      </w:r>
      <w:hyperlink r:id="rId5" w:tgtFrame="_blank" w:history="1">
        <w:r w:rsidRPr="00B45A28">
          <w:rPr>
            <w:rFonts w:ascii="仿宋" w:eastAsia="仿宋" w:hAnsi="仿宋"/>
            <w:sz w:val="32"/>
            <w:szCs w:val="32"/>
          </w:rPr>
          <w:t>北京大学文化产业研究院</w:t>
        </w:r>
      </w:hyperlink>
      <w:r w:rsidR="0088004C">
        <w:rPr>
          <w:rFonts w:ascii="仿宋" w:eastAsia="仿宋" w:hAnsi="仿宋" w:hint="eastAsia"/>
          <w:sz w:val="32"/>
          <w:szCs w:val="32"/>
        </w:rPr>
        <w:t>副</w:t>
      </w:r>
      <w:r w:rsidRPr="00B45A28">
        <w:rPr>
          <w:rFonts w:ascii="仿宋" w:eastAsia="仿宋" w:hAnsi="仿宋"/>
          <w:sz w:val="32"/>
          <w:szCs w:val="32"/>
        </w:rPr>
        <w:t>院长、</w:t>
      </w:r>
      <w:r w:rsidRPr="00B45A28">
        <w:rPr>
          <w:rFonts w:ascii="仿宋" w:eastAsia="仿宋" w:hAnsi="仿宋" w:hint="eastAsia"/>
          <w:sz w:val="32"/>
          <w:szCs w:val="32"/>
        </w:rPr>
        <w:t>教授</w:t>
      </w:r>
      <w:r w:rsidR="0088004C">
        <w:rPr>
          <w:rFonts w:ascii="仿宋" w:eastAsia="仿宋" w:hAnsi="仿宋" w:hint="eastAsia"/>
          <w:sz w:val="32"/>
          <w:szCs w:val="32"/>
        </w:rPr>
        <w:t>、博士生导师</w:t>
      </w:r>
    </w:p>
    <w:p w:rsidR="0088004C" w:rsidRDefault="00F460CD" w:rsidP="008C3CD6">
      <w:pPr>
        <w:rPr>
          <w:rFonts w:ascii="仿宋" w:eastAsia="仿宋" w:hAnsi="仿宋"/>
          <w:sz w:val="32"/>
          <w:szCs w:val="32"/>
        </w:rPr>
      </w:pPr>
      <w:r w:rsidRPr="00F345F4">
        <w:rPr>
          <w:rFonts w:ascii="宋体" w:eastAsia="宋体" w:hAnsi="宋体" w:hint="eastAsia"/>
          <w:b/>
          <w:sz w:val="32"/>
          <w:szCs w:val="32"/>
        </w:rPr>
        <w:t>陈旭光</w:t>
      </w:r>
      <w:r w:rsidR="00F345F4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F345F4">
        <w:rPr>
          <w:rFonts w:ascii="宋体" w:eastAsia="宋体" w:hAnsi="宋体"/>
          <w:b/>
          <w:sz w:val="32"/>
          <w:szCs w:val="32"/>
        </w:rPr>
        <w:t xml:space="preserve"> </w:t>
      </w:r>
      <w:r w:rsidR="0088004C" w:rsidRPr="0088004C">
        <w:rPr>
          <w:rFonts w:ascii="仿宋" w:eastAsia="仿宋" w:hAnsi="仿宋" w:hint="eastAsia"/>
          <w:sz w:val="32"/>
          <w:szCs w:val="32"/>
        </w:rPr>
        <w:t>北京大学艺术学院原副院长、</w:t>
      </w:r>
      <w:r w:rsidR="006227F2" w:rsidRPr="006227F2">
        <w:rPr>
          <w:rFonts w:ascii="仿宋" w:eastAsia="仿宋" w:hAnsi="仿宋" w:hint="eastAsia"/>
          <w:sz w:val="32"/>
          <w:szCs w:val="32"/>
        </w:rPr>
        <w:t>北京大学影视</w:t>
      </w:r>
      <w:r w:rsidR="0088004C">
        <w:rPr>
          <w:rFonts w:ascii="仿宋" w:eastAsia="仿宋" w:hAnsi="仿宋" w:hint="eastAsia"/>
          <w:sz w:val="32"/>
          <w:szCs w:val="32"/>
        </w:rPr>
        <w:t>戏剧</w:t>
      </w:r>
      <w:r w:rsidR="006227F2" w:rsidRPr="006227F2">
        <w:rPr>
          <w:rFonts w:ascii="仿宋" w:eastAsia="仿宋" w:hAnsi="仿宋" w:hint="eastAsia"/>
          <w:sz w:val="32"/>
          <w:szCs w:val="32"/>
        </w:rPr>
        <w:t>研究</w:t>
      </w:r>
    </w:p>
    <w:p w:rsidR="00F460CD" w:rsidRPr="006227F2" w:rsidRDefault="006227F2" w:rsidP="0088004C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6227F2">
        <w:rPr>
          <w:rFonts w:ascii="仿宋" w:eastAsia="仿宋" w:hAnsi="仿宋" w:hint="eastAsia"/>
          <w:sz w:val="32"/>
          <w:szCs w:val="32"/>
        </w:rPr>
        <w:t>中心主任、</w:t>
      </w:r>
      <w:r w:rsidR="0088004C" w:rsidRPr="00B45A28">
        <w:rPr>
          <w:rFonts w:ascii="仿宋" w:eastAsia="仿宋" w:hAnsi="仿宋" w:hint="eastAsia"/>
          <w:sz w:val="32"/>
          <w:szCs w:val="32"/>
        </w:rPr>
        <w:t>教授</w:t>
      </w:r>
      <w:r w:rsidR="0088004C">
        <w:rPr>
          <w:rFonts w:ascii="仿宋" w:eastAsia="仿宋" w:hAnsi="仿宋" w:hint="eastAsia"/>
          <w:sz w:val="32"/>
          <w:szCs w:val="32"/>
        </w:rPr>
        <w:t>、博士生导师</w:t>
      </w:r>
    </w:p>
    <w:p w:rsidR="00E6530D" w:rsidRDefault="009F1064" w:rsidP="008C3CD6">
      <w:pPr>
        <w:rPr>
          <w:rFonts w:ascii="仿宋" w:eastAsia="仿宋" w:hAnsi="仿宋"/>
          <w:sz w:val="32"/>
          <w:szCs w:val="32"/>
        </w:rPr>
      </w:pPr>
      <w:proofErr w:type="gramStart"/>
      <w:r w:rsidRPr="009F1064">
        <w:rPr>
          <w:rFonts w:ascii="宋体" w:eastAsia="宋体" w:hAnsi="宋体" w:hint="eastAsia"/>
          <w:b/>
          <w:sz w:val="32"/>
          <w:szCs w:val="32"/>
        </w:rPr>
        <w:t>岳</w:t>
      </w:r>
      <w:proofErr w:type="gramEnd"/>
      <w:r w:rsidRPr="009F1064">
        <w:rPr>
          <w:rFonts w:ascii="宋体" w:eastAsia="宋体" w:hAnsi="宋体"/>
          <w:b/>
          <w:sz w:val="32"/>
          <w:szCs w:val="32"/>
        </w:rPr>
        <w:t xml:space="preserve">  峰</w:t>
      </w:r>
      <w:r w:rsidRPr="00B45A28">
        <w:rPr>
          <w:rFonts w:ascii="仿宋" w:eastAsia="仿宋" w:hAnsi="仿宋" w:hint="eastAsia"/>
          <w:sz w:val="32"/>
          <w:szCs w:val="32"/>
        </w:rPr>
        <w:t xml:space="preserve">  中国国家博物馆</w:t>
      </w:r>
      <w:r w:rsidR="00617E5E">
        <w:rPr>
          <w:rFonts w:ascii="仿宋" w:eastAsia="仿宋" w:hAnsi="仿宋" w:hint="eastAsia"/>
          <w:sz w:val="32"/>
          <w:szCs w:val="32"/>
        </w:rPr>
        <w:t>原</w:t>
      </w:r>
      <w:r w:rsidRPr="00B45A28">
        <w:rPr>
          <w:rFonts w:ascii="仿宋" w:eastAsia="仿宋" w:hAnsi="仿宋" w:hint="eastAsia"/>
          <w:sz w:val="32"/>
          <w:szCs w:val="32"/>
        </w:rPr>
        <w:t>鉴定中心主任、</w:t>
      </w:r>
      <w:r w:rsidR="00E6530D">
        <w:rPr>
          <w:rFonts w:ascii="仿宋" w:eastAsia="仿宋" w:hAnsi="仿宋" w:hint="eastAsia"/>
          <w:sz w:val="32"/>
          <w:szCs w:val="32"/>
        </w:rPr>
        <w:t>中国收藏家协会副</w:t>
      </w:r>
    </w:p>
    <w:p w:rsidR="009F1064" w:rsidRDefault="00E6530D" w:rsidP="00E6530D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会长、</w:t>
      </w:r>
      <w:r w:rsidR="009F1064" w:rsidRPr="00B45A28">
        <w:rPr>
          <w:rFonts w:ascii="仿宋" w:eastAsia="仿宋" w:hAnsi="仿宋" w:hint="eastAsia"/>
          <w:sz w:val="32"/>
          <w:szCs w:val="32"/>
        </w:rPr>
        <w:t>著名文物艺术品鉴</w:t>
      </w:r>
      <w:bookmarkStart w:id="1" w:name="_GoBack"/>
      <w:bookmarkEnd w:id="1"/>
      <w:r w:rsidR="009F1064" w:rsidRPr="00B45A28">
        <w:rPr>
          <w:rFonts w:ascii="仿宋" w:eastAsia="仿宋" w:hAnsi="仿宋" w:hint="eastAsia"/>
          <w:sz w:val="32"/>
          <w:szCs w:val="32"/>
        </w:rPr>
        <w:t>赏家、中国玉文化学者</w:t>
      </w:r>
    </w:p>
    <w:p w:rsidR="005C3E58" w:rsidRPr="005C3E58" w:rsidRDefault="005C3E58" w:rsidP="008C3CD6">
      <w:pPr>
        <w:rPr>
          <w:rFonts w:ascii="仿宋" w:eastAsia="仿宋" w:hAnsi="仿宋"/>
          <w:sz w:val="32"/>
          <w:szCs w:val="32"/>
        </w:rPr>
      </w:pPr>
      <w:r w:rsidRPr="00F91EE0">
        <w:rPr>
          <w:rFonts w:ascii="宋体" w:eastAsia="宋体" w:hAnsi="宋体" w:hint="eastAsia"/>
          <w:b/>
          <w:sz w:val="32"/>
          <w:szCs w:val="32"/>
        </w:rPr>
        <w:t>高庆荣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 w:rsidRPr="005C3E58">
        <w:rPr>
          <w:rFonts w:ascii="仿宋" w:eastAsia="仿宋" w:hAnsi="仿宋"/>
          <w:sz w:val="32"/>
          <w:szCs w:val="32"/>
        </w:rPr>
        <w:t>中国艺术家协会常务理事</w:t>
      </w:r>
      <w:r w:rsidRPr="005C3E58">
        <w:rPr>
          <w:rFonts w:ascii="仿宋" w:eastAsia="仿宋" w:hAnsi="仿宋" w:hint="eastAsia"/>
          <w:sz w:val="32"/>
          <w:szCs w:val="32"/>
        </w:rPr>
        <w:t>、著名艺术家</w:t>
      </w:r>
    </w:p>
    <w:p w:rsidR="00B74980" w:rsidRDefault="00B74980" w:rsidP="008C3CD6">
      <w:pPr>
        <w:rPr>
          <w:rFonts w:ascii="仿宋" w:eastAsia="仿宋" w:hAnsi="仿宋"/>
          <w:sz w:val="32"/>
          <w:szCs w:val="32"/>
        </w:rPr>
      </w:pPr>
      <w:r w:rsidRPr="00B74980">
        <w:rPr>
          <w:rFonts w:ascii="宋体" w:eastAsia="宋体" w:hAnsi="宋体" w:hint="eastAsia"/>
          <w:b/>
          <w:sz w:val="32"/>
          <w:szCs w:val="32"/>
        </w:rPr>
        <w:t>曹志明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74980">
        <w:rPr>
          <w:rFonts w:ascii="仿宋" w:eastAsia="仿宋" w:hAnsi="仿宋"/>
          <w:sz w:val="32"/>
          <w:szCs w:val="32"/>
        </w:rPr>
        <w:t>中央电视台书画院秘书长</w:t>
      </w:r>
      <w:r>
        <w:rPr>
          <w:rFonts w:ascii="仿宋" w:eastAsia="仿宋" w:hAnsi="仿宋" w:hint="eastAsia"/>
          <w:sz w:val="32"/>
          <w:szCs w:val="32"/>
        </w:rPr>
        <w:t>、著名</w:t>
      </w:r>
      <w:r w:rsidR="003211E4">
        <w:rPr>
          <w:rFonts w:ascii="仿宋" w:eastAsia="仿宋" w:hAnsi="仿宋" w:hint="eastAsia"/>
          <w:sz w:val="32"/>
          <w:szCs w:val="32"/>
        </w:rPr>
        <w:t>书画</w:t>
      </w:r>
      <w:r>
        <w:rPr>
          <w:rFonts w:ascii="仿宋" w:eastAsia="仿宋" w:hAnsi="仿宋" w:hint="eastAsia"/>
          <w:sz w:val="32"/>
          <w:szCs w:val="32"/>
        </w:rPr>
        <w:t>家</w:t>
      </w:r>
    </w:p>
    <w:p w:rsidR="008C3CD6" w:rsidRPr="008C3CD6" w:rsidRDefault="008C3CD6" w:rsidP="008C3CD6">
      <w:pPr>
        <w:rPr>
          <w:rFonts w:ascii="仿宋" w:eastAsia="仿宋" w:hAnsi="仿宋"/>
          <w:sz w:val="32"/>
          <w:szCs w:val="32"/>
        </w:rPr>
      </w:pPr>
      <w:proofErr w:type="gramStart"/>
      <w:r w:rsidRPr="00FF1D4A">
        <w:rPr>
          <w:rFonts w:ascii="宋体" w:eastAsia="宋体" w:hAnsi="宋体" w:hint="eastAsia"/>
          <w:b/>
          <w:sz w:val="32"/>
          <w:szCs w:val="32"/>
        </w:rPr>
        <w:t>彭</w:t>
      </w:r>
      <w:proofErr w:type="gramEnd"/>
      <w:r w:rsidRPr="00FF1D4A">
        <w:rPr>
          <w:rFonts w:ascii="宋体" w:eastAsia="宋体" w:hAnsi="宋体" w:hint="eastAsia"/>
          <w:b/>
          <w:sz w:val="32"/>
          <w:szCs w:val="32"/>
        </w:rPr>
        <w:t xml:space="preserve">  </w:t>
      </w:r>
      <w:proofErr w:type="gramStart"/>
      <w:r w:rsidR="0088004C">
        <w:rPr>
          <w:rFonts w:ascii="宋体" w:eastAsia="宋体" w:hAnsi="宋体" w:hint="eastAsia"/>
          <w:b/>
          <w:sz w:val="32"/>
          <w:szCs w:val="32"/>
        </w:rPr>
        <w:t>锋</w:t>
      </w:r>
      <w:proofErr w:type="gramEnd"/>
      <w:r w:rsidRPr="00FF1D4A">
        <w:rPr>
          <w:rFonts w:ascii="宋体" w:eastAsia="宋体" w:hAnsi="宋体" w:hint="eastAsia"/>
          <w:b/>
          <w:sz w:val="32"/>
          <w:szCs w:val="32"/>
        </w:rPr>
        <w:t xml:space="preserve">  </w:t>
      </w:r>
      <w:r w:rsidRPr="00DF4ADA">
        <w:rPr>
          <w:rFonts w:ascii="仿宋" w:eastAsia="仿宋" w:hAnsi="仿宋" w:hint="eastAsia"/>
          <w:sz w:val="32"/>
          <w:szCs w:val="32"/>
        </w:rPr>
        <w:t>北京大学艺术学院院长、</w:t>
      </w:r>
      <w:r>
        <w:rPr>
          <w:rFonts w:ascii="仿宋" w:eastAsia="仿宋" w:hAnsi="仿宋" w:hint="eastAsia"/>
          <w:sz w:val="32"/>
          <w:szCs w:val="32"/>
        </w:rPr>
        <w:t>长江学者特聘教授</w:t>
      </w:r>
    </w:p>
    <w:p w:rsidR="0088004C" w:rsidRDefault="000303BD" w:rsidP="008C3CD6">
      <w:pPr>
        <w:rPr>
          <w:rFonts w:ascii="仿宋" w:eastAsia="仿宋" w:hAnsi="仿宋"/>
          <w:sz w:val="32"/>
          <w:szCs w:val="32"/>
        </w:rPr>
      </w:pPr>
      <w:proofErr w:type="gramStart"/>
      <w:r w:rsidRPr="000303BD">
        <w:rPr>
          <w:rFonts w:ascii="宋体" w:eastAsia="宋体" w:hAnsi="宋体" w:hint="eastAsia"/>
          <w:b/>
          <w:sz w:val="32"/>
          <w:szCs w:val="32"/>
        </w:rPr>
        <w:t>谢尚晋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="004A7A6A" w:rsidRPr="000303BD">
        <w:rPr>
          <w:rFonts w:ascii="仿宋" w:eastAsia="仿宋" w:hAnsi="仿宋" w:hint="eastAsia"/>
          <w:sz w:val="32"/>
          <w:szCs w:val="32"/>
        </w:rPr>
        <w:t>商业银行资深艺术品投资顾问</w:t>
      </w:r>
      <w:r w:rsidR="004A7A6A">
        <w:rPr>
          <w:rFonts w:ascii="仿宋" w:eastAsia="仿宋" w:hAnsi="仿宋" w:hint="eastAsia"/>
          <w:sz w:val="32"/>
          <w:szCs w:val="32"/>
        </w:rPr>
        <w:t>、</w:t>
      </w:r>
      <w:r w:rsidR="004A7A6A" w:rsidRPr="000303BD">
        <w:rPr>
          <w:rFonts w:ascii="仿宋" w:eastAsia="仿宋" w:hAnsi="仿宋" w:hint="eastAsia"/>
          <w:sz w:val="32"/>
          <w:szCs w:val="32"/>
        </w:rPr>
        <w:t>青年藏家、</w:t>
      </w:r>
      <w:r w:rsidRPr="000303BD">
        <w:rPr>
          <w:rFonts w:ascii="仿宋" w:eastAsia="仿宋" w:hAnsi="仿宋" w:hint="eastAsia"/>
          <w:sz w:val="32"/>
          <w:szCs w:val="32"/>
        </w:rPr>
        <w:t>独立策展</w:t>
      </w:r>
    </w:p>
    <w:p w:rsidR="000303BD" w:rsidRDefault="000303BD" w:rsidP="0088004C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0303BD">
        <w:rPr>
          <w:rFonts w:ascii="仿宋" w:eastAsia="仿宋" w:hAnsi="仿宋" w:hint="eastAsia"/>
          <w:sz w:val="32"/>
          <w:szCs w:val="32"/>
        </w:rPr>
        <w:t>人</w:t>
      </w:r>
    </w:p>
    <w:p w:rsidR="008C3CD6" w:rsidRDefault="008C3CD6" w:rsidP="008C3CD6">
      <w:pPr>
        <w:rPr>
          <w:rFonts w:ascii="仿宋" w:eastAsia="仿宋" w:hAnsi="仿宋"/>
          <w:sz w:val="32"/>
          <w:szCs w:val="32"/>
        </w:rPr>
      </w:pPr>
    </w:p>
    <w:p w:rsidR="008C3CD6" w:rsidRDefault="008C3CD6" w:rsidP="008C3CD6">
      <w:pPr>
        <w:rPr>
          <w:rFonts w:ascii="仿宋" w:eastAsia="仿宋" w:hAnsi="仿宋"/>
          <w:sz w:val="32"/>
          <w:szCs w:val="32"/>
        </w:rPr>
      </w:pPr>
    </w:p>
    <w:p w:rsidR="008C3CD6" w:rsidRPr="008C3CD6" w:rsidRDefault="008C3CD6" w:rsidP="008C3CD6">
      <w:pPr>
        <w:rPr>
          <w:rFonts w:ascii="仿宋" w:eastAsia="仿宋" w:hAnsi="仿宋"/>
          <w:sz w:val="32"/>
          <w:szCs w:val="32"/>
        </w:rPr>
      </w:pPr>
    </w:p>
    <w:sectPr w:rsidR="008C3CD6" w:rsidRPr="008C3CD6" w:rsidSect="009F106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D3"/>
    <w:rsid w:val="000303BD"/>
    <w:rsid w:val="00153AAC"/>
    <w:rsid w:val="001A1A04"/>
    <w:rsid w:val="001B522F"/>
    <w:rsid w:val="003211E4"/>
    <w:rsid w:val="00345753"/>
    <w:rsid w:val="003A526F"/>
    <w:rsid w:val="004A7A6A"/>
    <w:rsid w:val="00530612"/>
    <w:rsid w:val="005A12DE"/>
    <w:rsid w:val="005A6C9E"/>
    <w:rsid w:val="005C3E58"/>
    <w:rsid w:val="00617E5E"/>
    <w:rsid w:val="006227F2"/>
    <w:rsid w:val="006620E5"/>
    <w:rsid w:val="007959A4"/>
    <w:rsid w:val="00847FD3"/>
    <w:rsid w:val="0088004C"/>
    <w:rsid w:val="008C3CD6"/>
    <w:rsid w:val="008D113E"/>
    <w:rsid w:val="009610BC"/>
    <w:rsid w:val="009F1064"/>
    <w:rsid w:val="00B74980"/>
    <w:rsid w:val="00B957CE"/>
    <w:rsid w:val="00C60141"/>
    <w:rsid w:val="00C7054F"/>
    <w:rsid w:val="00D15363"/>
    <w:rsid w:val="00DB4071"/>
    <w:rsid w:val="00DD435F"/>
    <w:rsid w:val="00E6530D"/>
    <w:rsid w:val="00E75F1A"/>
    <w:rsid w:val="00F345F4"/>
    <w:rsid w:val="00F460CD"/>
    <w:rsid w:val="00F91EE0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2366"/>
  <w15:chartTrackingRefBased/>
  <w15:docId w15:val="{5B5A6F49-0C82-414D-90D2-8365CFC7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D3"/>
  </w:style>
  <w:style w:type="paragraph" w:styleId="2">
    <w:name w:val="heading 2"/>
    <w:basedOn w:val="a"/>
    <w:link w:val="20"/>
    <w:uiPriority w:val="9"/>
    <w:qFormat/>
    <w:rsid w:val="00F91EE0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91EE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C3E5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C3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C%97%E4%BA%AC%E5%A4%A7%E5%AD%A6%E6%96%87%E5%8C%96%E4%BA%A7%E4%B8%9A%E7%A0%94%E7%A9%B6%E9%99%A2/1348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DBC3-3218-4417-8470-057ADEA2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1031134750@qq.com</dc:creator>
  <cp:keywords/>
  <dc:description/>
  <cp:lastModifiedBy>1031134750@qq.com</cp:lastModifiedBy>
  <cp:revision>51</cp:revision>
  <cp:lastPrinted>2019-04-16T06:18:00Z</cp:lastPrinted>
  <dcterms:created xsi:type="dcterms:W3CDTF">2019-03-20T04:24:00Z</dcterms:created>
  <dcterms:modified xsi:type="dcterms:W3CDTF">2019-04-16T08:32:00Z</dcterms:modified>
</cp:coreProperties>
</file>